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lang w:bidi="ar-SA"/>
        </w:rPr>
        <w:drawing>
          <wp:inline distT="0" distB="0" distL="0" distR="0" wp14:anchorId="34FCA4B5" wp14:editId="5B47849A">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rsidR="00014815" w:rsidRDefault="00014815"/>
    <w:p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00CE344F">
        <w:rPr>
          <w:rFonts w:cstheme="minorHAnsi"/>
          <w:color w:val="000000" w:themeColor="text1"/>
        </w:rPr>
        <w:t xml:space="preserve">, </w:t>
      </w:r>
      <w:r w:rsidR="004E572B" w:rsidRPr="00AC0033">
        <w:rPr>
          <w:rFonts w:cstheme="minorHAnsi"/>
          <w:color w:val="000000" w:themeColor="text1"/>
        </w:rPr>
        <w:t xml:space="preserve">the </w:t>
      </w:r>
      <w:hyperlink r:id="rId10" w:history="1">
        <w:r w:rsidR="004E572B" w:rsidRPr="005C4129">
          <w:rPr>
            <w:rStyle w:val="Hyperlink"/>
            <w:rFonts w:cstheme="minorHAnsi"/>
          </w:rPr>
          <w:t>County of Mendocino Public Health Order dated June 19, 2020</w:t>
        </w:r>
      </w:hyperlink>
      <w:r w:rsidR="004E572B">
        <w:rPr>
          <w:rFonts w:cstheme="minorHAnsi"/>
        </w:rPr>
        <w:t xml:space="preserve"> and the </w:t>
      </w:r>
      <w:hyperlink r:id="rId11" w:history="1">
        <w:r w:rsidR="004E572B" w:rsidRPr="006D4CF6">
          <w:rPr>
            <w:rStyle w:val="Hyperlink"/>
            <w:rFonts w:cstheme="minorHAnsi"/>
          </w:rPr>
          <w:t>County of Mendocino Facial Coverings Order dated June 19, 2020</w:t>
        </w:r>
      </w:hyperlink>
      <w:r w:rsidR="004E572B" w:rsidRPr="00AC0033">
        <w:rPr>
          <w:rFonts w:cstheme="minorHAnsi"/>
          <w:color w:val="000000" w:themeColor="text1"/>
        </w:rPr>
        <w:t>. A health and safety plan is required to operate.</w:t>
      </w:r>
    </w:p>
    <w:p w:rsidR="00014815" w:rsidRPr="00D8153B" w:rsidRDefault="00014815" w:rsidP="00014815">
      <w:pPr>
        <w:tabs>
          <w:tab w:val="left" w:pos="720"/>
        </w:tabs>
        <w:spacing w:before="110" w:line="271" w:lineRule="auto"/>
        <w:ind w:right="36"/>
        <w:rPr>
          <w:rFonts w:cstheme="minorHAnsi"/>
          <w:color w:val="000000" w:themeColor="text1"/>
        </w:rPr>
      </w:pPr>
    </w:p>
    <w:p w:rsidR="00014815" w:rsidRPr="00837BF9" w:rsidRDefault="00014815" w:rsidP="00D50AA5">
      <w:pPr>
        <w:pStyle w:val="BodyText"/>
        <w:numPr>
          <w:ilvl w:val="0"/>
          <w:numId w:val="1"/>
        </w:numPr>
        <w:tabs>
          <w:tab w:val="left" w:pos="720"/>
        </w:tabs>
        <w:spacing w:before="120" w:after="120" w:line="360" w:lineRule="auto"/>
        <w:rPr>
          <w:rFonts w:asciiTheme="minorHAnsi" w:hAnsiTheme="minorHAnsi" w:cstheme="minorHAnsi"/>
          <w:color w:val="0070C0"/>
        </w:rPr>
      </w:pPr>
      <w:r w:rsidRPr="00014815">
        <w:rPr>
          <w:rFonts w:asciiTheme="minorHAnsi" w:hAnsiTheme="minorHAnsi" w:cstheme="minorHAnsi"/>
          <w:color w:val="000000" w:themeColor="text1"/>
        </w:rPr>
        <w:t>Describe the type of signage you will have and locations.</w:t>
      </w:r>
      <w:r w:rsidR="00837BF9">
        <w:rPr>
          <w:rFonts w:asciiTheme="minorHAnsi" w:hAnsiTheme="minorHAnsi" w:cstheme="minorHAnsi"/>
          <w:color w:val="000000" w:themeColor="text1"/>
        </w:rPr>
        <w:t xml:space="preserve"> </w:t>
      </w:r>
      <w:r w:rsidR="00837BF9" w:rsidRPr="00837BF9">
        <w:rPr>
          <w:rFonts w:asciiTheme="minorHAnsi" w:hAnsiTheme="minorHAnsi" w:cstheme="minorHAnsi"/>
          <w:color w:val="0070C0"/>
        </w:rPr>
        <w:t xml:space="preserve">Signs located at main entrances including office door, parlor door specific to wearing masks, social distancing and washing hands. Inside each room there </w:t>
      </w:r>
      <w:r w:rsidR="007E6BD2">
        <w:rPr>
          <w:rFonts w:asciiTheme="minorHAnsi" w:hAnsiTheme="minorHAnsi" w:cstheme="minorHAnsi"/>
          <w:color w:val="0070C0"/>
        </w:rPr>
        <w:t>are</w:t>
      </w:r>
      <w:r w:rsidR="00837BF9" w:rsidRPr="00837BF9">
        <w:rPr>
          <w:rFonts w:asciiTheme="minorHAnsi" w:hAnsiTheme="minorHAnsi" w:cstheme="minorHAnsi"/>
          <w:color w:val="0070C0"/>
        </w:rPr>
        <w:t xml:space="preserve"> signs located on </w:t>
      </w:r>
      <w:r w:rsidR="007E6BD2">
        <w:rPr>
          <w:rFonts w:asciiTheme="minorHAnsi" w:hAnsiTheme="minorHAnsi" w:cstheme="minorHAnsi"/>
          <w:color w:val="0070C0"/>
        </w:rPr>
        <w:t xml:space="preserve">the inside of each guest </w:t>
      </w:r>
      <w:r w:rsidR="00837BF9" w:rsidRPr="00837BF9">
        <w:rPr>
          <w:rFonts w:asciiTheme="minorHAnsi" w:hAnsiTheme="minorHAnsi" w:cstheme="minorHAnsi"/>
          <w:color w:val="0070C0"/>
        </w:rPr>
        <w:t>room door.</w:t>
      </w:r>
      <w:r w:rsidR="007E6BD2">
        <w:rPr>
          <w:rFonts w:asciiTheme="minorHAnsi" w:hAnsiTheme="minorHAnsi" w:cstheme="minorHAnsi"/>
          <w:color w:val="0070C0"/>
        </w:rPr>
        <w:t xml:space="preserve"> </w:t>
      </w:r>
      <w:bookmarkStart w:id="0" w:name="_GoBack"/>
      <w:bookmarkEnd w:id="0"/>
    </w:p>
    <w:p w:rsidR="00014815" w:rsidRPr="00837BF9" w:rsidRDefault="00014815" w:rsidP="00D50AA5">
      <w:pPr>
        <w:pStyle w:val="BodyText"/>
        <w:numPr>
          <w:ilvl w:val="0"/>
          <w:numId w:val="1"/>
        </w:numPr>
        <w:tabs>
          <w:tab w:val="left" w:pos="720"/>
        </w:tabs>
        <w:spacing w:before="120" w:after="120" w:line="360" w:lineRule="auto"/>
        <w:rPr>
          <w:rFonts w:asciiTheme="minorHAnsi" w:hAnsiTheme="minorHAnsi" w:cstheme="minorHAnsi"/>
          <w:color w:val="0070C0"/>
        </w:rPr>
      </w:pPr>
      <w:r w:rsidRPr="00014815">
        <w:rPr>
          <w:rFonts w:asciiTheme="minorHAnsi" w:hAnsiTheme="minorHAnsi" w:cstheme="minorHAnsi"/>
          <w:color w:val="000000" w:themeColor="text1"/>
        </w:rPr>
        <w:t xml:space="preserve">Describe the PPE you will provide to your employees and guests. </w:t>
      </w:r>
      <w:r w:rsidR="00837BF9" w:rsidRPr="00837BF9">
        <w:rPr>
          <w:rFonts w:asciiTheme="minorHAnsi" w:hAnsiTheme="minorHAnsi" w:cstheme="minorHAnsi"/>
          <w:color w:val="0070C0"/>
        </w:rPr>
        <w:t xml:space="preserve">All employees are provided masks and gloves. Front desk personnel </w:t>
      </w:r>
      <w:r w:rsidR="007E6BD2">
        <w:rPr>
          <w:rFonts w:asciiTheme="minorHAnsi" w:hAnsiTheme="minorHAnsi" w:cstheme="minorHAnsi"/>
          <w:color w:val="0070C0"/>
        </w:rPr>
        <w:t>are</w:t>
      </w:r>
      <w:r w:rsidR="00837BF9" w:rsidRPr="00837BF9">
        <w:rPr>
          <w:rFonts w:asciiTheme="minorHAnsi" w:hAnsiTheme="minorHAnsi" w:cstheme="minorHAnsi"/>
          <w:color w:val="0070C0"/>
        </w:rPr>
        <w:t xml:space="preserve"> provided </w:t>
      </w:r>
      <w:r w:rsidR="007E6BD2">
        <w:rPr>
          <w:rFonts w:asciiTheme="minorHAnsi" w:hAnsiTheme="minorHAnsi" w:cstheme="minorHAnsi"/>
          <w:color w:val="0070C0"/>
        </w:rPr>
        <w:t>f</w:t>
      </w:r>
      <w:r w:rsidR="00837BF9" w:rsidRPr="00837BF9">
        <w:rPr>
          <w:rFonts w:asciiTheme="minorHAnsi" w:hAnsiTheme="minorHAnsi" w:cstheme="minorHAnsi"/>
          <w:color w:val="0070C0"/>
        </w:rPr>
        <w:t>ace shields. Guest</w:t>
      </w:r>
      <w:r w:rsidR="007E6BD2">
        <w:rPr>
          <w:rFonts w:asciiTheme="minorHAnsi" w:hAnsiTheme="minorHAnsi" w:cstheme="minorHAnsi"/>
          <w:color w:val="0070C0"/>
        </w:rPr>
        <w:t>s and employees are provided hand sanitizer.</w:t>
      </w:r>
    </w:p>
    <w:p w:rsidR="00014815" w:rsidRPr="00837BF9" w:rsidRDefault="00014815" w:rsidP="00D50AA5">
      <w:pPr>
        <w:pStyle w:val="BodyText"/>
        <w:numPr>
          <w:ilvl w:val="0"/>
          <w:numId w:val="1"/>
        </w:numPr>
        <w:tabs>
          <w:tab w:val="left" w:pos="720"/>
        </w:tabs>
        <w:spacing w:before="120" w:after="120" w:line="360" w:lineRule="auto"/>
        <w:rPr>
          <w:rFonts w:asciiTheme="minorHAnsi" w:hAnsiTheme="minorHAnsi" w:cstheme="minorHAnsi"/>
          <w:color w:val="0070C0"/>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r w:rsidR="00837BF9">
        <w:rPr>
          <w:rFonts w:asciiTheme="minorHAnsi" w:hAnsiTheme="minorHAnsi" w:cstheme="minorHAnsi"/>
          <w:color w:val="000000" w:themeColor="text1"/>
        </w:rPr>
        <w:t xml:space="preserve"> </w:t>
      </w:r>
      <w:r w:rsidR="00837BF9" w:rsidRPr="00837BF9">
        <w:rPr>
          <w:rFonts w:asciiTheme="minorHAnsi" w:hAnsiTheme="minorHAnsi" w:cstheme="minorHAnsi"/>
          <w:color w:val="0070C0"/>
        </w:rPr>
        <w:t>Our training was done using the June 5</w:t>
      </w:r>
      <w:r w:rsidR="00837BF9" w:rsidRPr="00837BF9">
        <w:rPr>
          <w:rFonts w:asciiTheme="minorHAnsi" w:hAnsiTheme="minorHAnsi" w:cstheme="minorHAnsi"/>
          <w:color w:val="0070C0"/>
          <w:vertAlign w:val="superscript"/>
        </w:rPr>
        <w:t>th</w:t>
      </w:r>
      <w:r w:rsidR="00837BF9" w:rsidRPr="00837BF9">
        <w:rPr>
          <w:rFonts w:asciiTheme="minorHAnsi" w:hAnsiTheme="minorHAnsi" w:cstheme="minorHAnsi"/>
          <w:color w:val="0070C0"/>
        </w:rPr>
        <w:t xml:space="preserve"> recommended guidelines for Hotels and Inns. </w:t>
      </w:r>
    </w:p>
    <w:p w:rsidR="00014815" w:rsidRPr="00837BF9" w:rsidRDefault="00014815" w:rsidP="00D50AA5">
      <w:pPr>
        <w:pStyle w:val="BodyText"/>
        <w:numPr>
          <w:ilvl w:val="0"/>
          <w:numId w:val="1"/>
        </w:numPr>
        <w:tabs>
          <w:tab w:val="left" w:pos="720"/>
        </w:tabs>
        <w:spacing w:before="120" w:after="120" w:line="360" w:lineRule="auto"/>
        <w:rPr>
          <w:rFonts w:asciiTheme="minorHAnsi" w:hAnsiTheme="minorHAnsi" w:cstheme="minorHAnsi"/>
          <w:color w:val="0070C0"/>
        </w:rPr>
      </w:pPr>
      <w:r w:rsidRPr="00014815">
        <w:rPr>
          <w:rFonts w:asciiTheme="minorHAnsi" w:hAnsiTheme="minorHAnsi" w:cstheme="minorHAnsi"/>
          <w:color w:val="000000" w:themeColor="text1"/>
        </w:rPr>
        <w:t>Describe your plans for protecting your employees' health</w:t>
      </w:r>
      <w:r w:rsidR="00EF37F4">
        <w:rPr>
          <w:rFonts w:asciiTheme="minorHAnsi" w:hAnsiTheme="minorHAnsi" w:cstheme="minorHAnsi"/>
          <w:color w:val="000000" w:themeColor="text1"/>
        </w:rPr>
        <w:t>.</w:t>
      </w:r>
      <w:r w:rsidR="00837BF9">
        <w:rPr>
          <w:rFonts w:asciiTheme="minorHAnsi" w:hAnsiTheme="minorHAnsi" w:cstheme="minorHAnsi"/>
          <w:color w:val="000000" w:themeColor="text1"/>
        </w:rPr>
        <w:t xml:space="preserve"> </w:t>
      </w:r>
      <w:r w:rsidR="00837BF9" w:rsidRPr="00837BF9">
        <w:rPr>
          <w:rFonts w:asciiTheme="minorHAnsi" w:hAnsiTheme="minorHAnsi" w:cstheme="minorHAnsi"/>
          <w:color w:val="0070C0"/>
        </w:rPr>
        <w:t xml:space="preserve">Provide temperature checks as requested, provide masks, gloves and shields. Rooms are not entered until the day after </w:t>
      </w:r>
      <w:r w:rsidR="00E95D32">
        <w:rPr>
          <w:rFonts w:asciiTheme="minorHAnsi" w:hAnsiTheme="minorHAnsi" w:cstheme="minorHAnsi"/>
          <w:color w:val="0070C0"/>
        </w:rPr>
        <w:t>depart</w:t>
      </w:r>
      <w:r w:rsidR="00837BF9" w:rsidRPr="00837BF9">
        <w:rPr>
          <w:rFonts w:asciiTheme="minorHAnsi" w:hAnsiTheme="minorHAnsi" w:cstheme="minorHAnsi"/>
          <w:color w:val="0070C0"/>
        </w:rPr>
        <w:t>. Guests are instructed to leave a window open to assist in airing the room out prior to re-entry by our staff.</w:t>
      </w:r>
      <w:r w:rsidR="00E95D32">
        <w:rPr>
          <w:rFonts w:asciiTheme="minorHAnsi" w:hAnsiTheme="minorHAnsi" w:cstheme="minorHAnsi"/>
          <w:color w:val="0070C0"/>
        </w:rPr>
        <w:t xml:space="preserve"> </w:t>
      </w:r>
    </w:p>
    <w:p w:rsidR="00014815" w:rsidRPr="00837BF9" w:rsidRDefault="00014815" w:rsidP="00D50AA5">
      <w:pPr>
        <w:pStyle w:val="BodyText"/>
        <w:numPr>
          <w:ilvl w:val="0"/>
          <w:numId w:val="1"/>
        </w:numPr>
        <w:tabs>
          <w:tab w:val="left" w:pos="720"/>
        </w:tabs>
        <w:spacing w:before="120" w:after="120" w:line="360" w:lineRule="auto"/>
        <w:rPr>
          <w:rFonts w:asciiTheme="minorHAnsi" w:hAnsiTheme="minorHAnsi" w:cstheme="minorHAnsi"/>
          <w:color w:val="0070C0"/>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r w:rsidR="00837BF9">
        <w:rPr>
          <w:rFonts w:asciiTheme="minorHAnsi" w:hAnsiTheme="minorHAnsi" w:cstheme="minorHAnsi"/>
          <w:color w:val="000000" w:themeColor="text1"/>
        </w:rPr>
        <w:t xml:space="preserve"> </w:t>
      </w:r>
      <w:r w:rsidR="00E95D32" w:rsidRPr="00E95D32">
        <w:rPr>
          <w:rFonts w:asciiTheme="minorHAnsi" w:hAnsiTheme="minorHAnsi" w:cstheme="minorHAnsi"/>
          <w:color w:val="0070C0"/>
        </w:rPr>
        <w:t xml:space="preserve">First and foremost, we follow all county and state guidance. </w:t>
      </w:r>
      <w:r w:rsidR="00837BF9" w:rsidRPr="00837BF9">
        <w:rPr>
          <w:rFonts w:asciiTheme="minorHAnsi" w:hAnsiTheme="minorHAnsi" w:cstheme="minorHAnsi"/>
          <w:color w:val="0070C0"/>
        </w:rPr>
        <w:t xml:space="preserve">Touch less check-in has been implemented, meaning no transfer of materials occurs between the guest and host. Doors are left open to remove the need to touch any doorknobs. Hand </w:t>
      </w:r>
      <w:r w:rsidR="00837BF9" w:rsidRPr="00837BF9">
        <w:rPr>
          <w:rFonts w:asciiTheme="minorHAnsi" w:hAnsiTheme="minorHAnsi" w:cstheme="minorHAnsi"/>
          <w:color w:val="0070C0"/>
        </w:rPr>
        <w:lastRenderedPageBreak/>
        <w:t xml:space="preserve">sanitizers are provided to each guest. </w:t>
      </w:r>
      <w:r w:rsidR="00837BF9">
        <w:rPr>
          <w:rFonts w:asciiTheme="minorHAnsi" w:hAnsiTheme="minorHAnsi" w:cstheme="minorHAnsi"/>
          <w:color w:val="0070C0"/>
        </w:rPr>
        <w:t>All unnecessary hard and soft goods were removed from guest rooms.</w:t>
      </w:r>
      <w:r w:rsidR="00E95D32">
        <w:rPr>
          <w:rFonts w:asciiTheme="minorHAnsi" w:hAnsiTheme="minorHAnsi" w:cstheme="minorHAnsi"/>
          <w:color w:val="0070C0"/>
        </w:rPr>
        <w:t xml:space="preserve"> Signage everywhere – Masks, 6’ separation, wash hands.</w:t>
      </w:r>
    </w:p>
    <w:p w:rsidR="00B81CFE" w:rsidRPr="00B81CFE" w:rsidRDefault="00014815" w:rsidP="00D50AA5">
      <w:pPr>
        <w:pStyle w:val="BodyText"/>
        <w:numPr>
          <w:ilvl w:val="0"/>
          <w:numId w:val="1"/>
        </w:numPr>
        <w:tabs>
          <w:tab w:val="left" w:pos="720"/>
        </w:tabs>
        <w:spacing w:before="120" w:after="120" w:line="360" w:lineRule="auto"/>
        <w:rPr>
          <w:rFonts w:asciiTheme="minorHAnsi" w:hAnsiTheme="minorHAnsi" w:cstheme="minorHAnsi"/>
          <w:color w:val="0070C0"/>
        </w:rPr>
      </w:pPr>
      <w:r w:rsidRPr="00B81CFE">
        <w:rPr>
          <w:rFonts w:asciiTheme="minorHAnsi" w:hAnsiTheme="minorHAnsi" w:cstheme="minorHAnsi"/>
          <w:color w:val="000000" w:themeColor="text1"/>
        </w:rPr>
        <w:t>Describe how you will prevent crowds gathering at your facility.</w:t>
      </w:r>
      <w:r w:rsidR="00837BF9" w:rsidRPr="00B81CFE">
        <w:rPr>
          <w:rFonts w:asciiTheme="minorHAnsi" w:hAnsiTheme="minorHAnsi" w:cstheme="minorHAnsi"/>
          <w:color w:val="000000" w:themeColor="text1"/>
        </w:rPr>
        <w:t xml:space="preserve"> </w:t>
      </w:r>
      <w:r w:rsidR="00837BF9" w:rsidRPr="00B81CFE">
        <w:rPr>
          <w:rFonts w:asciiTheme="minorHAnsi" w:hAnsiTheme="minorHAnsi" w:cstheme="minorHAnsi"/>
          <w:color w:val="0070C0"/>
        </w:rPr>
        <w:t>We do not host any events</w:t>
      </w:r>
      <w:r w:rsidR="00E95D32">
        <w:rPr>
          <w:rFonts w:asciiTheme="minorHAnsi" w:hAnsiTheme="minorHAnsi" w:cstheme="minorHAnsi"/>
          <w:color w:val="0070C0"/>
        </w:rPr>
        <w:t xml:space="preserve"> and our small size (ten rooms) at 70% maximum</w:t>
      </w:r>
      <w:r w:rsidR="00837BF9" w:rsidRPr="00B81CFE">
        <w:rPr>
          <w:rFonts w:asciiTheme="minorHAnsi" w:hAnsiTheme="minorHAnsi" w:cstheme="minorHAnsi"/>
          <w:color w:val="0070C0"/>
        </w:rPr>
        <w:t xml:space="preserve"> occupancy </w:t>
      </w:r>
      <w:r w:rsidR="00E95D32">
        <w:rPr>
          <w:rFonts w:asciiTheme="minorHAnsi" w:hAnsiTheme="minorHAnsi" w:cstheme="minorHAnsi"/>
          <w:color w:val="0070C0"/>
        </w:rPr>
        <w:t>makes it possible to control</w:t>
      </w:r>
      <w:r w:rsidR="00837BF9" w:rsidRPr="00B81CFE">
        <w:rPr>
          <w:rFonts w:asciiTheme="minorHAnsi" w:hAnsiTheme="minorHAnsi" w:cstheme="minorHAnsi"/>
          <w:color w:val="0070C0"/>
        </w:rPr>
        <w:t>.</w:t>
      </w:r>
      <w:r w:rsidR="00E95D32">
        <w:rPr>
          <w:rFonts w:asciiTheme="minorHAnsi" w:hAnsiTheme="minorHAnsi" w:cstheme="minorHAnsi"/>
          <w:color w:val="0070C0"/>
        </w:rPr>
        <w:t xml:space="preserve"> </w:t>
      </w:r>
      <w:r w:rsidR="00837BF9" w:rsidRPr="00B81CFE">
        <w:rPr>
          <w:rFonts w:asciiTheme="minorHAnsi" w:hAnsiTheme="minorHAnsi" w:cstheme="minorHAnsi"/>
          <w:color w:val="0070C0"/>
        </w:rPr>
        <w:t xml:space="preserve"> </w:t>
      </w:r>
    </w:p>
    <w:p w:rsidR="00014815" w:rsidRPr="00B81CFE"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B81CFE">
        <w:rPr>
          <w:rFonts w:asciiTheme="minorHAnsi" w:hAnsiTheme="minorHAnsi" w:cstheme="minorHAnsi"/>
          <w:color w:val="000000" w:themeColor="text1"/>
        </w:rPr>
        <w:t>Describe how your will enforce physical distancing at your facility.</w:t>
      </w:r>
      <w:r w:rsidR="00B81CFE">
        <w:rPr>
          <w:rFonts w:asciiTheme="minorHAnsi" w:hAnsiTheme="minorHAnsi" w:cstheme="minorHAnsi"/>
          <w:color w:val="000000" w:themeColor="text1"/>
        </w:rPr>
        <w:t xml:space="preserve"> </w:t>
      </w:r>
      <w:r w:rsidR="00B81CFE">
        <w:rPr>
          <w:rFonts w:asciiTheme="minorHAnsi" w:hAnsiTheme="minorHAnsi" w:cstheme="minorHAnsi"/>
          <w:color w:val="0070C0"/>
        </w:rPr>
        <w:t>Breakfast is now served outside on the porch and we have two designated meal times instead of one</w:t>
      </w:r>
      <w:r w:rsidR="00CA279A">
        <w:rPr>
          <w:rFonts w:asciiTheme="minorHAnsi" w:hAnsiTheme="minorHAnsi" w:cstheme="minorHAnsi"/>
          <w:color w:val="0070C0"/>
        </w:rPr>
        <w:t xml:space="preserve">. Signage </w:t>
      </w:r>
      <w:r w:rsidR="00E95D32">
        <w:rPr>
          <w:rFonts w:asciiTheme="minorHAnsi" w:hAnsiTheme="minorHAnsi" w:cstheme="minorHAnsi"/>
          <w:color w:val="0070C0"/>
        </w:rPr>
        <w:t>to remind guests are located on the inside of the room door, all entrances</w:t>
      </w:r>
      <w:r w:rsidR="00B81CFE">
        <w:rPr>
          <w:rFonts w:asciiTheme="minorHAnsi" w:hAnsiTheme="minorHAnsi" w:cstheme="minorHAnsi"/>
          <w:color w:val="0070C0"/>
        </w:rPr>
        <w:t>.</w:t>
      </w:r>
      <w:r w:rsidR="00E95D32">
        <w:rPr>
          <w:rFonts w:asciiTheme="minorHAnsi" w:hAnsiTheme="minorHAnsi" w:cstheme="minorHAnsi"/>
          <w:color w:val="0070C0"/>
        </w:rPr>
        <w:t xml:space="preserve"> All </w:t>
      </w:r>
      <w:proofErr w:type="gramStart"/>
      <w:r w:rsidR="00E95D32">
        <w:rPr>
          <w:rFonts w:asciiTheme="minorHAnsi" w:hAnsiTheme="minorHAnsi" w:cstheme="minorHAnsi"/>
          <w:color w:val="0070C0"/>
        </w:rPr>
        <w:t>tables</w:t>
      </w:r>
      <w:proofErr w:type="gramEnd"/>
      <w:r w:rsidR="00E95D32">
        <w:rPr>
          <w:rFonts w:asciiTheme="minorHAnsi" w:hAnsiTheme="minorHAnsi" w:cstheme="minorHAnsi"/>
          <w:color w:val="0070C0"/>
        </w:rPr>
        <w:t xml:space="preserve"> and\or chairs are located at least 6 feet apart. </w:t>
      </w:r>
    </w:p>
    <w:p w:rsidR="00014815" w:rsidRPr="00B81CFE" w:rsidRDefault="00014815" w:rsidP="00D50AA5">
      <w:pPr>
        <w:pStyle w:val="BodyText"/>
        <w:numPr>
          <w:ilvl w:val="0"/>
          <w:numId w:val="1"/>
        </w:numPr>
        <w:tabs>
          <w:tab w:val="left" w:pos="720"/>
        </w:tabs>
        <w:spacing w:before="120" w:after="120" w:line="360" w:lineRule="auto"/>
        <w:rPr>
          <w:rFonts w:asciiTheme="minorHAnsi" w:hAnsiTheme="minorHAnsi" w:cstheme="minorHAnsi"/>
          <w:color w:val="0070C0"/>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r w:rsidR="00B81CFE">
        <w:rPr>
          <w:rFonts w:asciiTheme="minorHAnsi" w:hAnsiTheme="minorHAnsi" w:cstheme="minorHAnsi"/>
          <w:color w:val="000000" w:themeColor="text1"/>
        </w:rPr>
        <w:t xml:space="preserve"> </w:t>
      </w:r>
      <w:r w:rsidR="00B81CFE" w:rsidRPr="00B81CFE">
        <w:rPr>
          <w:rFonts w:asciiTheme="minorHAnsi" w:hAnsiTheme="minorHAnsi" w:cstheme="minorHAnsi"/>
          <w:color w:val="0070C0"/>
        </w:rPr>
        <w:t>Contactless Credit card payment</w:t>
      </w:r>
      <w:r w:rsidR="00B81CFE">
        <w:rPr>
          <w:rFonts w:asciiTheme="minorHAnsi" w:hAnsiTheme="minorHAnsi" w:cstheme="minorHAnsi"/>
          <w:color w:val="0070C0"/>
        </w:rPr>
        <w:t xml:space="preserve">. </w:t>
      </w:r>
    </w:p>
    <w:p w:rsidR="00014815" w:rsidRPr="00B81CFE"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r w:rsidR="00B81CFE">
        <w:rPr>
          <w:rFonts w:asciiTheme="minorHAnsi" w:hAnsiTheme="minorHAnsi" w:cstheme="minorHAnsi"/>
        </w:rPr>
        <w:t xml:space="preserve"> </w:t>
      </w:r>
    </w:p>
    <w:p w:rsidR="00B81CFE" w:rsidRPr="00B81CFE" w:rsidRDefault="00B81CFE" w:rsidP="00B81CFE">
      <w:pPr>
        <w:pStyle w:val="BodyText"/>
        <w:tabs>
          <w:tab w:val="left" w:pos="720"/>
        </w:tabs>
        <w:spacing w:before="120" w:after="120" w:line="360" w:lineRule="auto"/>
        <w:ind w:left="360"/>
        <w:rPr>
          <w:rFonts w:asciiTheme="minorHAnsi" w:hAnsiTheme="minorHAnsi" w:cstheme="minorHAnsi"/>
          <w:color w:val="0070C0"/>
        </w:rPr>
      </w:pPr>
      <w:r w:rsidRPr="00B81CFE">
        <w:rPr>
          <w:rFonts w:asciiTheme="minorHAnsi" w:hAnsiTheme="minorHAnsi" w:cstheme="minorHAnsi"/>
          <w:color w:val="0070C0"/>
        </w:rPr>
        <w:t xml:space="preserve">Ken Taylor – 408-910-4373 – </w:t>
      </w:r>
      <w:hyperlink r:id="rId12" w:history="1">
        <w:r w:rsidRPr="004C7DFA">
          <w:rPr>
            <w:rStyle w:val="Hyperlink"/>
            <w:rFonts w:asciiTheme="minorHAnsi" w:hAnsiTheme="minorHAnsi" w:cstheme="minorHAnsi"/>
          </w:rPr>
          <w:t>firecracker64@gmail.com</w:t>
        </w:r>
      </w:hyperlink>
      <w:r>
        <w:rPr>
          <w:rFonts w:asciiTheme="minorHAnsi" w:hAnsiTheme="minorHAnsi" w:cstheme="minorHAnsi"/>
          <w:color w:val="0070C0"/>
        </w:rPr>
        <w:t xml:space="preserve"> – Available within one hour.</w:t>
      </w:r>
    </w:p>
    <w:p w:rsidR="00D50AA5" w:rsidRPr="00B81CFE" w:rsidRDefault="00D50AA5" w:rsidP="00D50AA5">
      <w:pPr>
        <w:pStyle w:val="BodyText"/>
        <w:numPr>
          <w:ilvl w:val="0"/>
          <w:numId w:val="1"/>
        </w:numPr>
        <w:tabs>
          <w:tab w:val="left" w:pos="720"/>
        </w:tabs>
        <w:spacing w:before="120" w:after="120" w:line="360" w:lineRule="auto"/>
        <w:rPr>
          <w:rFonts w:asciiTheme="minorHAnsi" w:hAnsiTheme="minorHAnsi" w:cstheme="minorHAnsi"/>
          <w:color w:val="0070C0"/>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r w:rsidR="00B81CFE">
        <w:rPr>
          <w:rFonts w:asciiTheme="minorHAnsi" w:hAnsiTheme="minorHAnsi" w:cstheme="minorHAnsi"/>
        </w:rPr>
        <w:t xml:space="preserve"> </w:t>
      </w:r>
      <w:r w:rsidR="00B81CFE" w:rsidRPr="00B81CFE">
        <w:rPr>
          <w:rFonts w:asciiTheme="minorHAnsi" w:hAnsiTheme="minorHAnsi" w:cstheme="minorHAnsi"/>
          <w:color w:val="0070C0"/>
        </w:rPr>
        <w:t xml:space="preserve">We use </w:t>
      </w:r>
      <w:proofErr w:type="spellStart"/>
      <w:r w:rsidR="00B81CFE" w:rsidRPr="00B81CFE">
        <w:rPr>
          <w:rFonts w:asciiTheme="minorHAnsi" w:hAnsiTheme="minorHAnsi" w:cstheme="minorHAnsi"/>
          <w:color w:val="0070C0"/>
        </w:rPr>
        <w:t>ThinkReservations</w:t>
      </w:r>
      <w:proofErr w:type="spellEnd"/>
      <w:r w:rsidR="00B81CFE" w:rsidRPr="00B81CFE">
        <w:rPr>
          <w:rFonts w:asciiTheme="minorHAnsi" w:hAnsiTheme="minorHAnsi" w:cstheme="minorHAnsi"/>
          <w:color w:val="0070C0"/>
        </w:rPr>
        <w:t xml:space="preserve"> for all reservations.</w:t>
      </w:r>
    </w:p>
    <w:p w:rsidR="00B81CFE" w:rsidRPr="00B81CFE" w:rsidRDefault="003E635D" w:rsidP="00B81CFE">
      <w:pPr>
        <w:pStyle w:val="ListParagraph"/>
        <w:numPr>
          <w:ilvl w:val="0"/>
          <w:numId w:val="1"/>
        </w:numPr>
        <w:spacing w:before="120" w:after="120" w:line="360" w:lineRule="auto"/>
        <w:rPr>
          <w:rFonts w:eastAsia="Arial" w:cstheme="minorHAnsi"/>
          <w:color w:val="0070C0"/>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r w:rsidR="00B81CFE">
        <w:rPr>
          <w:rFonts w:eastAsia="Arial" w:cstheme="minorHAnsi"/>
          <w:color w:val="000000" w:themeColor="text1"/>
          <w:sz w:val="22"/>
          <w:szCs w:val="22"/>
          <w:lang w:bidi="en-US"/>
        </w:rPr>
        <w:t xml:space="preserve"> </w:t>
      </w:r>
      <w:r w:rsidR="00B81CFE" w:rsidRPr="00B81CFE">
        <w:rPr>
          <w:rFonts w:eastAsia="Arial" w:cstheme="minorHAnsi"/>
          <w:color w:val="0070C0"/>
          <w:sz w:val="22"/>
          <w:szCs w:val="22"/>
          <w:lang w:bidi="en-US"/>
        </w:rPr>
        <w:t>Our rooms are all double occupancy. Two of our rooms have an additional twin bed for a total of three occupants maximum. Occupancy rates are strictly enforced.</w:t>
      </w:r>
      <w:r w:rsidR="00B81CFE">
        <w:rPr>
          <w:rFonts w:eastAsia="Arial" w:cstheme="minorHAnsi"/>
          <w:color w:val="0070C0"/>
          <w:sz w:val="22"/>
          <w:szCs w:val="22"/>
          <w:lang w:bidi="en-US"/>
        </w:rPr>
        <w:t xml:space="preserve"> </w:t>
      </w:r>
      <w:r w:rsidR="00B81CFE" w:rsidRPr="00B81CFE">
        <w:rPr>
          <w:rFonts w:eastAsia="Arial" w:cstheme="minorHAnsi"/>
          <w:color w:val="0070C0"/>
          <w:sz w:val="22"/>
          <w:szCs w:val="22"/>
          <w:lang w:bidi="en-US"/>
        </w:rPr>
        <w:t>No outside gu</w:t>
      </w:r>
      <w:r w:rsidR="00B81CFE" w:rsidRPr="00B81CFE">
        <w:rPr>
          <w:rFonts w:eastAsia="Arial" w:cstheme="minorHAnsi"/>
          <w:color w:val="0070C0"/>
          <w:sz w:val="22"/>
          <w:szCs w:val="22"/>
          <w:lang w:bidi="en-US"/>
        </w:rPr>
        <w:t>e</w:t>
      </w:r>
      <w:r w:rsidR="00B81CFE" w:rsidRPr="00B81CFE">
        <w:rPr>
          <w:rFonts w:eastAsia="Arial" w:cstheme="minorHAnsi"/>
          <w:color w:val="0070C0"/>
          <w:sz w:val="22"/>
          <w:szCs w:val="22"/>
          <w:lang w:bidi="en-US"/>
        </w:rPr>
        <w:t>sts</w:t>
      </w:r>
      <w:r w:rsidR="00B81CFE" w:rsidRPr="00B81CFE">
        <w:rPr>
          <w:rFonts w:eastAsia="Arial" w:cstheme="minorHAnsi"/>
          <w:color w:val="0070C0"/>
          <w:sz w:val="22"/>
          <w:szCs w:val="22"/>
          <w:lang w:bidi="en-US"/>
        </w:rPr>
        <w:t xml:space="preserve"> allowed.</w:t>
      </w:r>
    </w:p>
    <w:p w:rsidR="00B81CFE"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sidRPr="00B81CFE">
        <w:rPr>
          <w:rFonts w:eastAsia="Arial" w:cstheme="minorHAnsi"/>
          <w:color w:val="000000" w:themeColor="text1"/>
          <w:sz w:val="22"/>
          <w:szCs w:val="22"/>
          <w:lang w:bidi="en-US"/>
        </w:rPr>
        <w:t>Describe the occupancy limitations for your hotel or vacation rental.</w:t>
      </w:r>
      <w:r w:rsidR="00B81CFE" w:rsidRPr="00B81CFE">
        <w:rPr>
          <w:rFonts w:eastAsia="Arial" w:cstheme="minorHAnsi"/>
          <w:color w:val="000000" w:themeColor="text1"/>
          <w:sz w:val="22"/>
          <w:szCs w:val="22"/>
          <w:lang w:bidi="en-US"/>
        </w:rPr>
        <w:t xml:space="preserve"> </w:t>
      </w:r>
      <w:r w:rsidR="003A7CE0" w:rsidRPr="003A7CE0">
        <w:rPr>
          <w:rFonts w:eastAsia="Arial" w:cstheme="minorHAnsi"/>
          <w:color w:val="0070C0"/>
          <w:sz w:val="22"/>
          <w:szCs w:val="22"/>
          <w:lang w:bidi="en-US"/>
        </w:rPr>
        <w:t xml:space="preserve">One room is permanently blocked due to </w:t>
      </w:r>
      <w:r w:rsidR="003A7CE0">
        <w:rPr>
          <w:rFonts w:eastAsia="Arial" w:cstheme="minorHAnsi"/>
          <w:color w:val="0070C0"/>
          <w:sz w:val="22"/>
          <w:szCs w:val="22"/>
          <w:lang w:bidi="en-US"/>
        </w:rPr>
        <w:t>proximity to another room</w:t>
      </w:r>
      <w:r w:rsidR="003A7CE0" w:rsidRPr="003A7CE0">
        <w:rPr>
          <w:rFonts w:eastAsia="Arial" w:cstheme="minorHAnsi"/>
          <w:color w:val="0070C0"/>
          <w:sz w:val="22"/>
          <w:szCs w:val="22"/>
          <w:lang w:bidi="en-US"/>
        </w:rPr>
        <w:t>. Each reservation has a 24 hour bu</w:t>
      </w:r>
      <w:r w:rsidR="003A7CE0">
        <w:rPr>
          <w:rFonts w:eastAsia="Arial" w:cstheme="minorHAnsi"/>
          <w:color w:val="0070C0"/>
          <w:sz w:val="22"/>
          <w:szCs w:val="22"/>
          <w:lang w:bidi="en-US"/>
        </w:rPr>
        <w:t>ffer before and after to prevent</w:t>
      </w:r>
      <w:r w:rsidR="003A7CE0" w:rsidRPr="003A7CE0">
        <w:rPr>
          <w:rFonts w:eastAsia="Arial" w:cstheme="minorHAnsi"/>
          <w:color w:val="0070C0"/>
          <w:sz w:val="22"/>
          <w:szCs w:val="22"/>
          <w:lang w:bidi="en-US"/>
        </w:rPr>
        <w:t xml:space="preserve"> bookend reservations. </w:t>
      </w:r>
      <w:r w:rsidR="003A7CE0">
        <w:rPr>
          <w:rFonts w:eastAsia="Arial" w:cstheme="minorHAnsi"/>
          <w:color w:val="0070C0"/>
          <w:sz w:val="22"/>
          <w:szCs w:val="22"/>
          <w:lang w:bidi="en-US"/>
        </w:rPr>
        <w:t>Once the maximum occupancy for any given day is reached, all other rooms are blocked</w:t>
      </w:r>
      <w:r w:rsidR="00CA279A">
        <w:rPr>
          <w:rFonts w:eastAsia="Arial" w:cstheme="minorHAnsi"/>
          <w:color w:val="0070C0"/>
          <w:sz w:val="22"/>
          <w:szCs w:val="22"/>
          <w:lang w:bidi="en-US"/>
        </w:rPr>
        <w:t>. We only post 50% of our total rooms with online travel agents so we can easily monitor and control this process.</w:t>
      </w:r>
    </w:p>
    <w:p w:rsidR="003E635D" w:rsidRPr="003A7CE0" w:rsidRDefault="003E635D" w:rsidP="00D50AA5">
      <w:pPr>
        <w:pStyle w:val="ListParagraph"/>
        <w:numPr>
          <w:ilvl w:val="0"/>
          <w:numId w:val="1"/>
        </w:numPr>
        <w:spacing w:before="120" w:after="120" w:line="360" w:lineRule="auto"/>
        <w:rPr>
          <w:rFonts w:eastAsia="Arial" w:cstheme="minorHAnsi"/>
          <w:color w:val="0070C0"/>
          <w:sz w:val="22"/>
          <w:szCs w:val="22"/>
          <w:lang w:bidi="en-US"/>
        </w:rPr>
      </w:pPr>
      <w:r w:rsidRPr="00B81CFE">
        <w:rPr>
          <w:rFonts w:eastAsia="Arial" w:cstheme="minorHAnsi"/>
          <w:color w:val="000000" w:themeColor="text1"/>
          <w:sz w:val="22"/>
          <w:szCs w:val="22"/>
          <w:lang w:bidi="en-US"/>
        </w:rPr>
        <w:t>How many hours are necessary between separate room or unit occupancies on your property?</w:t>
      </w:r>
      <w:r w:rsidR="003A7CE0">
        <w:rPr>
          <w:rFonts w:eastAsia="Arial" w:cstheme="minorHAnsi"/>
          <w:color w:val="000000" w:themeColor="text1"/>
          <w:sz w:val="22"/>
          <w:szCs w:val="22"/>
          <w:lang w:bidi="en-US"/>
        </w:rPr>
        <w:t xml:space="preserve"> </w:t>
      </w:r>
      <w:r w:rsidR="003A7CE0" w:rsidRPr="003A7CE0">
        <w:rPr>
          <w:rFonts w:eastAsia="Arial" w:cstheme="minorHAnsi"/>
          <w:color w:val="0070C0"/>
          <w:sz w:val="22"/>
          <w:szCs w:val="22"/>
          <w:lang w:bidi="en-US"/>
        </w:rPr>
        <w:t>24 hours</w:t>
      </w:r>
    </w:p>
    <w:p w:rsidR="003E635D" w:rsidRPr="00CA279A" w:rsidRDefault="003E635D" w:rsidP="00D50AA5">
      <w:pPr>
        <w:pStyle w:val="ListParagraph"/>
        <w:numPr>
          <w:ilvl w:val="0"/>
          <w:numId w:val="1"/>
        </w:numPr>
        <w:spacing w:before="120" w:after="120" w:line="360" w:lineRule="auto"/>
        <w:rPr>
          <w:rFonts w:eastAsia="Arial" w:cstheme="minorHAnsi"/>
          <w:color w:val="0070C0"/>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r w:rsidR="00442555">
        <w:rPr>
          <w:rFonts w:eastAsia="Arial" w:cstheme="minorHAnsi"/>
          <w:color w:val="000000" w:themeColor="text1"/>
          <w:sz w:val="22"/>
          <w:szCs w:val="22"/>
          <w:lang w:bidi="en-US"/>
        </w:rPr>
        <w:t xml:space="preserve"> </w:t>
      </w:r>
      <w:r w:rsidR="00CA279A" w:rsidRPr="00CA279A">
        <w:rPr>
          <w:rFonts w:eastAsia="Arial" w:cstheme="minorHAnsi"/>
          <w:color w:val="0070C0"/>
          <w:sz w:val="22"/>
          <w:szCs w:val="22"/>
          <w:lang w:bidi="en-US"/>
        </w:rPr>
        <w:t xml:space="preserve">Guests sign </w:t>
      </w:r>
      <w:proofErr w:type="spellStart"/>
      <w:r w:rsidR="00CA279A" w:rsidRPr="00CA279A">
        <w:rPr>
          <w:rFonts w:eastAsia="Arial" w:cstheme="minorHAnsi"/>
          <w:color w:val="0070C0"/>
          <w:sz w:val="22"/>
          <w:szCs w:val="22"/>
          <w:lang w:bidi="en-US"/>
        </w:rPr>
        <w:t>SafeMendocino</w:t>
      </w:r>
      <w:proofErr w:type="spellEnd"/>
      <w:r w:rsidR="00CA279A" w:rsidRPr="00CA279A">
        <w:rPr>
          <w:rFonts w:eastAsia="Arial" w:cstheme="minorHAnsi"/>
          <w:color w:val="0070C0"/>
          <w:sz w:val="22"/>
          <w:szCs w:val="22"/>
          <w:lang w:bidi="en-US"/>
        </w:rPr>
        <w:t xml:space="preserve"> agreement form at time of check-in. To summarize, the form includes cancelling a reservation if they have been ill within 14 days of </w:t>
      </w:r>
      <w:r w:rsidR="00CA279A" w:rsidRPr="00CA279A">
        <w:rPr>
          <w:rFonts w:eastAsia="Arial" w:cstheme="minorHAnsi"/>
          <w:color w:val="0070C0"/>
          <w:sz w:val="22"/>
          <w:szCs w:val="22"/>
          <w:lang w:bidi="en-US"/>
        </w:rPr>
        <w:lastRenderedPageBreak/>
        <w:t xml:space="preserve">arrival, following site safe protocols (social distancing, wear masks, wash hands, use </w:t>
      </w:r>
      <w:proofErr w:type="spellStart"/>
      <w:r w:rsidR="00CA279A" w:rsidRPr="00CA279A">
        <w:rPr>
          <w:rFonts w:eastAsia="Arial" w:cstheme="minorHAnsi"/>
          <w:color w:val="0070C0"/>
          <w:sz w:val="22"/>
          <w:szCs w:val="22"/>
          <w:lang w:bidi="en-US"/>
        </w:rPr>
        <w:t>provoded</w:t>
      </w:r>
      <w:proofErr w:type="spellEnd"/>
      <w:r w:rsidR="00CA279A" w:rsidRPr="00CA279A">
        <w:rPr>
          <w:rFonts w:eastAsia="Arial" w:cstheme="minorHAnsi"/>
          <w:color w:val="0070C0"/>
          <w:sz w:val="22"/>
          <w:szCs w:val="22"/>
          <w:lang w:bidi="en-US"/>
        </w:rPr>
        <w:t xml:space="preserve"> hand sanitizer), if they become ill while staying they inform the property manager, and lastly, if they need to isolate or quarantine on the property, all room costs are the guests responsibility.</w:t>
      </w:r>
    </w:p>
    <w:p w:rsidR="004F0812" w:rsidRPr="004F0812" w:rsidRDefault="004F0812" w:rsidP="004F0812">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r w:rsidR="003A7CE0">
        <w:rPr>
          <w:rFonts w:eastAsia="Arial" w:cstheme="minorHAnsi"/>
          <w:color w:val="000000" w:themeColor="text1"/>
          <w:sz w:val="22"/>
          <w:szCs w:val="22"/>
          <w:lang w:bidi="en-US"/>
        </w:rPr>
        <w:t xml:space="preserve"> </w:t>
      </w:r>
      <w:r w:rsidR="003A7CE0" w:rsidRPr="003A7CE0">
        <w:rPr>
          <w:rFonts w:eastAsia="Arial" w:cstheme="minorHAnsi"/>
          <w:color w:val="0070C0"/>
          <w:sz w:val="22"/>
          <w:szCs w:val="22"/>
          <w:lang w:bidi="en-US"/>
        </w:rPr>
        <w:t xml:space="preserve">We one have a room dedicated to this and will make another available if necessary. </w:t>
      </w:r>
    </w:p>
    <w:p w:rsidR="006F6E1D" w:rsidRPr="003A7CE0" w:rsidRDefault="006F6E1D" w:rsidP="006F6E1D">
      <w:pPr>
        <w:pStyle w:val="ListParagraph"/>
        <w:numPr>
          <w:ilvl w:val="0"/>
          <w:numId w:val="1"/>
        </w:numPr>
        <w:spacing w:before="120" w:after="120" w:line="360" w:lineRule="auto"/>
        <w:rPr>
          <w:rFonts w:eastAsia="Arial" w:cstheme="minorHAnsi"/>
          <w:b/>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r w:rsidR="003A7CE0">
        <w:rPr>
          <w:rFonts w:eastAsia="Arial" w:cstheme="minorHAnsi"/>
          <w:color w:val="000000" w:themeColor="text1"/>
          <w:sz w:val="22"/>
          <w:szCs w:val="22"/>
          <w:lang w:bidi="en-US"/>
        </w:rPr>
        <w:t xml:space="preserve"> </w:t>
      </w:r>
      <w:r w:rsidR="003A7CE0" w:rsidRPr="00CA279A">
        <w:rPr>
          <w:rFonts w:eastAsia="Arial" w:cstheme="minorHAnsi"/>
          <w:color w:val="0070C0"/>
          <w:sz w:val="22"/>
          <w:szCs w:val="22"/>
          <w:lang w:bidi="en-US"/>
        </w:rPr>
        <w:t>Not applicable.</w:t>
      </w:r>
    </w:p>
    <w:p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1D9" w:rsidRDefault="006C61D9" w:rsidP="006F6E1D">
      <w:r>
        <w:separator/>
      </w:r>
    </w:p>
  </w:endnote>
  <w:endnote w:type="continuationSeparator" w:id="0">
    <w:p w:rsidR="006C61D9" w:rsidRDefault="006C61D9"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89166641"/>
      <w:docPartObj>
        <w:docPartGallery w:val="Page Numbers (Bottom of Page)"/>
        <w:docPartUnique/>
      </w:docPartObj>
    </w:sdtPr>
    <w:sdtEndPr>
      <w:rPr>
        <w:rStyle w:val="PageNumber"/>
      </w:rPr>
    </w:sdtEndPr>
    <w:sdtContent>
      <w:p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F6E1D" w:rsidRDefault="006F6E1D" w:rsidP="006F6E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44758349"/>
      <w:docPartObj>
        <w:docPartGallery w:val="Page Numbers (Bottom of Page)"/>
        <w:docPartUnique/>
      </w:docPartObj>
    </w:sdtPr>
    <w:sdtEndPr>
      <w:rPr>
        <w:rStyle w:val="PageNumber"/>
      </w:rPr>
    </w:sdtEndPr>
    <w:sdtContent>
      <w:p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6BD2">
          <w:rPr>
            <w:rStyle w:val="PageNumber"/>
            <w:noProof/>
          </w:rPr>
          <w:t>2</w:t>
        </w:r>
        <w:r>
          <w:rPr>
            <w:rStyle w:val="PageNumber"/>
          </w:rPr>
          <w:fldChar w:fldCharType="end"/>
        </w:r>
      </w:p>
    </w:sdtContent>
  </w:sdt>
  <w:p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E1D" w:rsidRDefault="006F6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1D9" w:rsidRDefault="006C61D9" w:rsidP="006F6E1D">
      <w:r>
        <w:separator/>
      </w:r>
    </w:p>
  </w:footnote>
  <w:footnote w:type="continuationSeparator" w:id="0">
    <w:p w:rsidR="006C61D9" w:rsidRDefault="006C61D9" w:rsidP="006F6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E1D" w:rsidRDefault="006F6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E1D" w:rsidRDefault="006F6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E1D" w:rsidRDefault="006F6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15"/>
    <w:rsid w:val="00014815"/>
    <w:rsid w:val="0013167A"/>
    <w:rsid w:val="003A7CE0"/>
    <w:rsid w:val="003E635D"/>
    <w:rsid w:val="00442555"/>
    <w:rsid w:val="004E572B"/>
    <w:rsid w:val="004F0812"/>
    <w:rsid w:val="00582066"/>
    <w:rsid w:val="005C630D"/>
    <w:rsid w:val="006C61D9"/>
    <w:rsid w:val="006F6E1D"/>
    <w:rsid w:val="007E6BD2"/>
    <w:rsid w:val="00837BF9"/>
    <w:rsid w:val="008609B4"/>
    <w:rsid w:val="008D3447"/>
    <w:rsid w:val="00A30283"/>
    <w:rsid w:val="00A63256"/>
    <w:rsid w:val="00A90290"/>
    <w:rsid w:val="00B81CFE"/>
    <w:rsid w:val="00BF6C57"/>
    <w:rsid w:val="00CA279A"/>
    <w:rsid w:val="00CE344F"/>
    <w:rsid w:val="00D50AA5"/>
    <w:rsid w:val="00D7794B"/>
    <w:rsid w:val="00DE3F87"/>
    <w:rsid w:val="00E95D32"/>
    <w:rsid w:val="00E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character" w:styleId="FollowedHyperlink">
    <w:name w:val="FollowedHyperlink"/>
    <w:basedOn w:val="DefaultParagraphFont"/>
    <w:uiPriority w:val="99"/>
    <w:semiHidden/>
    <w:unhideWhenUsed/>
    <w:rsid w:val="004E5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irecracker64@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27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ndocinocounty.org/home/showdocument?id=3626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vid19.ca.gov/pdf/guidance-hotels-lodging-rental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 Taylor</cp:lastModifiedBy>
  <cp:revision>3</cp:revision>
  <dcterms:created xsi:type="dcterms:W3CDTF">2020-06-29T20:49:00Z</dcterms:created>
  <dcterms:modified xsi:type="dcterms:W3CDTF">2020-06-29T22:49:00Z</dcterms:modified>
</cp:coreProperties>
</file>