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3EB" w:rsidRDefault="00044895" w:rsidP="00044895">
      <w:pPr>
        <w:jc w:val="center"/>
        <w:rPr>
          <w:sz w:val="28"/>
          <w:szCs w:val="28"/>
        </w:rPr>
      </w:pPr>
      <w:r w:rsidRPr="00044895">
        <w:rPr>
          <w:sz w:val="28"/>
          <w:szCs w:val="28"/>
        </w:rPr>
        <w:t>Safe Business Operations</w:t>
      </w:r>
    </w:p>
    <w:p w:rsidR="00044895" w:rsidRPr="00EB0827" w:rsidRDefault="00044895" w:rsidP="00044895">
      <w:pPr>
        <w:pStyle w:val="NoSpacing"/>
        <w:rPr>
          <w:sz w:val="24"/>
          <w:szCs w:val="24"/>
        </w:rPr>
      </w:pPr>
      <w:r w:rsidRPr="00EB0827">
        <w:rPr>
          <w:sz w:val="24"/>
          <w:szCs w:val="24"/>
        </w:rPr>
        <w:t xml:space="preserve">Signage  </w:t>
      </w:r>
    </w:p>
    <w:p w:rsidR="00044895" w:rsidRDefault="00044895" w:rsidP="00044895">
      <w:pPr>
        <w:pStyle w:val="NoSpacing"/>
        <w:rPr>
          <w:sz w:val="24"/>
          <w:szCs w:val="24"/>
        </w:rPr>
      </w:pPr>
      <w:proofErr w:type="gramStart"/>
      <w:r w:rsidRPr="00044895">
        <w:rPr>
          <w:sz w:val="24"/>
          <w:szCs w:val="24"/>
        </w:rPr>
        <w:t>Posted outside next to the entry lockbox</w:t>
      </w:r>
      <w:r>
        <w:rPr>
          <w:sz w:val="24"/>
          <w:szCs w:val="24"/>
        </w:rPr>
        <w:t>:  red highlighted “ATTENTION” sign distributed by Mendocino Co. Public Health along with a personal note about lockbox entry.</w:t>
      </w:r>
      <w:proofErr w:type="gramEnd"/>
    </w:p>
    <w:p w:rsidR="00044895" w:rsidRDefault="00044895" w:rsidP="00044895">
      <w:pPr>
        <w:pStyle w:val="NoSpacing"/>
        <w:rPr>
          <w:sz w:val="24"/>
          <w:szCs w:val="24"/>
        </w:rPr>
      </w:pPr>
      <w:proofErr w:type="gramStart"/>
      <w:r>
        <w:rPr>
          <w:sz w:val="24"/>
          <w:szCs w:val="24"/>
        </w:rPr>
        <w:t>Posted inside entry</w:t>
      </w:r>
      <w:r w:rsidR="00976ADF">
        <w:rPr>
          <w:sz w:val="24"/>
          <w:szCs w:val="24"/>
        </w:rPr>
        <w:t xml:space="preserve"> area</w:t>
      </w:r>
      <w:r>
        <w:rPr>
          <w:sz w:val="24"/>
          <w:szCs w:val="24"/>
        </w:rPr>
        <w:t>:  “Safe Mendocino Guest Agreement” distributed by Mendo.</w:t>
      </w:r>
      <w:proofErr w:type="gramEnd"/>
      <w:r>
        <w:rPr>
          <w:sz w:val="24"/>
          <w:szCs w:val="24"/>
        </w:rPr>
        <w:t xml:space="preserve"> </w:t>
      </w:r>
      <w:proofErr w:type="gramStart"/>
      <w:r>
        <w:rPr>
          <w:sz w:val="24"/>
          <w:szCs w:val="24"/>
        </w:rPr>
        <w:t>Co. Visitor’s Bureau</w:t>
      </w:r>
      <w:r w:rsidR="00976ADF">
        <w:rPr>
          <w:sz w:val="24"/>
          <w:szCs w:val="24"/>
        </w:rPr>
        <w:t xml:space="preserve"> that contains language about use of masks, social distancing and handwashing.</w:t>
      </w:r>
      <w:proofErr w:type="gramEnd"/>
    </w:p>
    <w:p w:rsidR="00EB0827" w:rsidRDefault="00EB0827" w:rsidP="00044895">
      <w:pPr>
        <w:pStyle w:val="NoSpacing"/>
        <w:rPr>
          <w:sz w:val="24"/>
          <w:szCs w:val="24"/>
        </w:rPr>
      </w:pPr>
    </w:p>
    <w:p w:rsidR="00EB0827" w:rsidRDefault="00EB0827" w:rsidP="00044895">
      <w:pPr>
        <w:pStyle w:val="NoSpacing"/>
        <w:rPr>
          <w:sz w:val="24"/>
          <w:szCs w:val="24"/>
        </w:rPr>
      </w:pPr>
      <w:r>
        <w:rPr>
          <w:sz w:val="24"/>
          <w:szCs w:val="24"/>
        </w:rPr>
        <w:t>PPE/Health</w:t>
      </w:r>
    </w:p>
    <w:p w:rsidR="00EB0827" w:rsidRDefault="00EB0827" w:rsidP="00044895">
      <w:pPr>
        <w:pStyle w:val="NoSpacing"/>
        <w:rPr>
          <w:sz w:val="24"/>
          <w:szCs w:val="24"/>
        </w:rPr>
      </w:pPr>
      <w:r>
        <w:rPr>
          <w:sz w:val="24"/>
          <w:szCs w:val="24"/>
        </w:rPr>
        <w:t xml:space="preserve">The rental unit will be vacant for 7 days </w:t>
      </w:r>
      <w:r w:rsidRPr="00976ADF">
        <w:rPr>
          <w:b/>
          <w:sz w:val="24"/>
          <w:szCs w:val="24"/>
        </w:rPr>
        <w:t>before</w:t>
      </w:r>
      <w:r>
        <w:rPr>
          <w:sz w:val="24"/>
          <w:szCs w:val="24"/>
        </w:rPr>
        <w:t xml:space="preserve"> being cleaned.  The owners will be in charge of cleaning and they will use proper ppe for their own protection.  Cleaning and disinfecti</w:t>
      </w:r>
      <w:r w:rsidR="00976ADF">
        <w:rPr>
          <w:sz w:val="24"/>
          <w:szCs w:val="24"/>
        </w:rPr>
        <w:t>on</w:t>
      </w:r>
      <w:r>
        <w:rPr>
          <w:sz w:val="24"/>
          <w:szCs w:val="24"/>
        </w:rPr>
        <w:t xml:space="preserve"> will follow guidelines given by the CDC.  All linens will be bagged, washed in hot water and dried on high heat. </w:t>
      </w:r>
    </w:p>
    <w:p w:rsidR="00EB0827" w:rsidRDefault="00EB0827" w:rsidP="00044895">
      <w:pPr>
        <w:pStyle w:val="NoSpacing"/>
        <w:rPr>
          <w:sz w:val="24"/>
          <w:szCs w:val="24"/>
        </w:rPr>
      </w:pPr>
      <w:r>
        <w:rPr>
          <w:sz w:val="24"/>
          <w:szCs w:val="24"/>
        </w:rPr>
        <w:t xml:space="preserve">Hand soap is provided at all sinks and individual soap bars are available for bathing.  The unit has a dishwasher </w:t>
      </w:r>
      <w:r w:rsidR="00697825">
        <w:rPr>
          <w:sz w:val="24"/>
          <w:szCs w:val="24"/>
        </w:rPr>
        <w:t>and</w:t>
      </w:r>
      <w:r>
        <w:rPr>
          <w:sz w:val="24"/>
          <w:szCs w:val="24"/>
        </w:rPr>
        <w:t xml:space="preserve"> detergent is </w:t>
      </w:r>
      <w:r w:rsidR="00697825">
        <w:rPr>
          <w:sz w:val="24"/>
          <w:szCs w:val="24"/>
        </w:rPr>
        <w:t xml:space="preserve">provided.  </w:t>
      </w:r>
    </w:p>
    <w:p w:rsidR="00697825" w:rsidRDefault="00697825" w:rsidP="00044895">
      <w:pPr>
        <w:pStyle w:val="NoSpacing"/>
        <w:rPr>
          <w:sz w:val="24"/>
          <w:szCs w:val="24"/>
        </w:rPr>
      </w:pPr>
    </w:p>
    <w:p w:rsidR="00697825" w:rsidRDefault="00697825" w:rsidP="00044895">
      <w:pPr>
        <w:pStyle w:val="NoSpacing"/>
        <w:rPr>
          <w:sz w:val="24"/>
          <w:szCs w:val="24"/>
        </w:rPr>
      </w:pPr>
      <w:r>
        <w:rPr>
          <w:sz w:val="24"/>
          <w:szCs w:val="24"/>
        </w:rPr>
        <w:t>Reservation/check in:</w:t>
      </w:r>
    </w:p>
    <w:p w:rsidR="00697825" w:rsidRDefault="00697825" w:rsidP="00044895">
      <w:pPr>
        <w:pStyle w:val="NoSpacing"/>
        <w:rPr>
          <w:sz w:val="24"/>
          <w:szCs w:val="24"/>
        </w:rPr>
      </w:pPr>
      <w:r>
        <w:rPr>
          <w:sz w:val="24"/>
          <w:szCs w:val="24"/>
        </w:rPr>
        <w:t xml:space="preserve">Reservations are made on line via </w:t>
      </w:r>
      <w:r w:rsidR="00976ADF">
        <w:rPr>
          <w:sz w:val="24"/>
          <w:szCs w:val="24"/>
        </w:rPr>
        <w:t>V</w:t>
      </w:r>
      <w:r>
        <w:rPr>
          <w:sz w:val="24"/>
          <w:szCs w:val="24"/>
        </w:rPr>
        <w:t xml:space="preserve">rbo web site.  All monies are paid by credit card before arrival.  Renters must agree to the “House Rules” in order to make a reservation.  It states that occupancy must be no more than </w:t>
      </w:r>
      <w:r w:rsidR="000E34E9">
        <w:rPr>
          <w:sz w:val="24"/>
          <w:szCs w:val="24"/>
        </w:rPr>
        <w:t>5</w:t>
      </w:r>
      <w:bookmarkStart w:id="0" w:name="_GoBack"/>
      <w:bookmarkEnd w:id="0"/>
      <w:r>
        <w:rPr>
          <w:sz w:val="24"/>
          <w:szCs w:val="24"/>
        </w:rPr>
        <w:t xml:space="preserve"> people per stay.  They must also agree not to have larger gatherings at the unit.  </w:t>
      </w:r>
    </w:p>
    <w:p w:rsidR="00697825" w:rsidRDefault="00697825" w:rsidP="00044895">
      <w:pPr>
        <w:pStyle w:val="NoSpacing"/>
        <w:rPr>
          <w:sz w:val="24"/>
          <w:szCs w:val="24"/>
        </w:rPr>
      </w:pPr>
      <w:r>
        <w:rPr>
          <w:sz w:val="24"/>
          <w:szCs w:val="24"/>
        </w:rPr>
        <w:t xml:space="preserve">Check in is via lockbox </w:t>
      </w:r>
      <w:r w:rsidR="00976ADF">
        <w:rPr>
          <w:sz w:val="24"/>
          <w:szCs w:val="24"/>
        </w:rPr>
        <w:t>with</w:t>
      </w:r>
      <w:r>
        <w:rPr>
          <w:sz w:val="24"/>
          <w:szCs w:val="24"/>
        </w:rPr>
        <w:t xml:space="preserve"> information obtained by the guest before they arrive.  Both check in and checks out times are posted in the house and have been agreed to by renters as part of the “House</w:t>
      </w:r>
      <w:r w:rsidR="00FB6D37">
        <w:rPr>
          <w:sz w:val="24"/>
          <w:szCs w:val="24"/>
        </w:rPr>
        <w:t xml:space="preserve"> </w:t>
      </w:r>
      <w:r>
        <w:rPr>
          <w:sz w:val="24"/>
          <w:szCs w:val="24"/>
        </w:rPr>
        <w:t xml:space="preserve">Rules”.  </w:t>
      </w:r>
    </w:p>
    <w:p w:rsidR="00697825" w:rsidRDefault="00697825" w:rsidP="00044895">
      <w:pPr>
        <w:pStyle w:val="NoSpacing"/>
        <w:rPr>
          <w:sz w:val="24"/>
          <w:szCs w:val="24"/>
        </w:rPr>
      </w:pPr>
      <w:r>
        <w:rPr>
          <w:sz w:val="24"/>
          <w:szCs w:val="24"/>
        </w:rPr>
        <w:t>The property has a large yard</w:t>
      </w:r>
      <w:r w:rsidR="00976ADF">
        <w:rPr>
          <w:sz w:val="24"/>
          <w:szCs w:val="24"/>
        </w:rPr>
        <w:t xml:space="preserve"> and is on acreage so</w:t>
      </w:r>
      <w:r>
        <w:rPr>
          <w:sz w:val="24"/>
          <w:szCs w:val="24"/>
        </w:rPr>
        <w:t xml:space="preserve"> there is no difficulty distancing from neighbors.</w:t>
      </w:r>
    </w:p>
    <w:p w:rsidR="00697825" w:rsidRDefault="00697825" w:rsidP="00044895">
      <w:pPr>
        <w:pStyle w:val="NoSpacing"/>
        <w:rPr>
          <w:sz w:val="24"/>
          <w:szCs w:val="24"/>
        </w:rPr>
      </w:pPr>
    </w:p>
    <w:p w:rsidR="00697825" w:rsidRDefault="00697825" w:rsidP="00044895">
      <w:pPr>
        <w:pStyle w:val="NoSpacing"/>
        <w:rPr>
          <w:sz w:val="24"/>
          <w:szCs w:val="24"/>
        </w:rPr>
      </w:pPr>
      <w:r>
        <w:rPr>
          <w:sz w:val="24"/>
          <w:szCs w:val="24"/>
        </w:rPr>
        <w:t>Contact:</w:t>
      </w:r>
    </w:p>
    <w:p w:rsidR="00697825" w:rsidRDefault="00697825" w:rsidP="00044895">
      <w:pPr>
        <w:pStyle w:val="NoSpacing"/>
        <w:rPr>
          <w:sz w:val="24"/>
          <w:szCs w:val="24"/>
        </w:rPr>
      </w:pPr>
      <w:r>
        <w:rPr>
          <w:sz w:val="24"/>
          <w:szCs w:val="24"/>
        </w:rPr>
        <w:t xml:space="preserve">Contact names </w:t>
      </w:r>
      <w:r w:rsidR="00976ADF">
        <w:rPr>
          <w:sz w:val="24"/>
          <w:szCs w:val="24"/>
        </w:rPr>
        <w:t>with</w:t>
      </w:r>
      <w:r>
        <w:rPr>
          <w:sz w:val="24"/>
          <w:szCs w:val="24"/>
        </w:rPr>
        <w:t xml:space="preserve"> house and cell phone numbers for the owners are provided to each </w:t>
      </w:r>
      <w:r w:rsidR="00FB6D37">
        <w:rPr>
          <w:sz w:val="24"/>
          <w:szCs w:val="24"/>
        </w:rPr>
        <w:t>party at the beginning of their stay via a written message posted next to the lockbox containing the house key.  The owners live less than 0.5 miles away.</w:t>
      </w:r>
    </w:p>
    <w:p w:rsidR="00FB6D37" w:rsidRPr="00044895" w:rsidRDefault="00FB6D37" w:rsidP="00044895">
      <w:pPr>
        <w:pStyle w:val="NoSpacing"/>
        <w:rPr>
          <w:sz w:val="24"/>
          <w:szCs w:val="24"/>
        </w:rPr>
      </w:pPr>
      <w:r>
        <w:rPr>
          <w:sz w:val="24"/>
          <w:szCs w:val="24"/>
        </w:rPr>
        <w:t xml:space="preserve">If a guest becomes ill and believes it might be Covid-19, they are asked to call the owners and contact the Anderson Valley Health Center or Adventist Ukiah Valley Hospital.  All numbers are provided on written material inside the house.  The owners will contact Mendo. Co. Public Health.  The rental unit will be removed from service and quarantined until the guest has been confirmed positive or cleared.  The owners will aid guests in acquiring groceries, </w:t>
      </w:r>
      <w:r w:rsidR="00976ADF">
        <w:rPr>
          <w:sz w:val="24"/>
          <w:szCs w:val="24"/>
        </w:rPr>
        <w:t>take-out</w:t>
      </w:r>
      <w:r>
        <w:rPr>
          <w:sz w:val="24"/>
          <w:szCs w:val="24"/>
        </w:rPr>
        <w:t xml:space="preserve"> food or other basic essentials.   </w:t>
      </w:r>
    </w:p>
    <w:sectPr w:rsidR="00FB6D37" w:rsidRPr="00044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895"/>
    <w:rsid w:val="00044895"/>
    <w:rsid w:val="000E34E9"/>
    <w:rsid w:val="003E3C93"/>
    <w:rsid w:val="004453EB"/>
    <w:rsid w:val="00697825"/>
    <w:rsid w:val="00976ADF"/>
    <w:rsid w:val="00C35DC4"/>
    <w:rsid w:val="00EB0827"/>
    <w:rsid w:val="00FB6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48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48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2</cp:revision>
  <cp:lastPrinted>2020-07-01T22:57:00Z</cp:lastPrinted>
  <dcterms:created xsi:type="dcterms:W3CDTF">2020-07-21T23:42:00Z</dcterms:created>
  <dcterms:modified xsi:type="dcterms:W3CDTF">2020-07-21T23:42:00Z</dcterms:modified>
</cp:coreProperties>
</file>