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5134"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4CE87DDD" wp14:editId="0E316D1E">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1D2D3326" w14:textId="77777777"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6A100AED" w14:textId="77777777" w:rsidR="002A5951" w:rsidRPr="002A5951" w:rsidRDefault="00D87CC8" w:rsidP="002A5951">
      <w:pPr>
        <w:spacing w:before="120"/>
        <w:jc w:val="center"/>
        <w:rPr>
          <w:rFonts w:eastAsia="Arial" w:cstheme="minorHAnsi"/>
          <w:b/>
          <w:bCs/>
          <w:color w:val="385623" w:themeColor="accent6" w:themeShade="80"/>
          <w:sz w:val="32"/>
          <w:szCs w:val="32"/>
          <w:lang w:bidi="en-US"/>
        </w:rPr>
      </w:pPr>
      <w:r>
        <w:rPr>
          <w:rFonts w:eastAsia="Arial" w:cstheme="minorHAnsi"/>
          <w:b/>
          <w:bCs/>
          <w:color w:val="385623" w:themeColor="accent6" w:themeShade="80"/>
          <w:sz w:val="32"/>
          <w:szCs w:val="32"/>
          <w:lang w:bidi="en-US"/>
        </w:rPr>
        <w:t>PLACES OF WORSHIP</w:t>
      </w:r>
    </w:p>
    <w:p w14:paraId="048002F0" w14:textId="77777777" w:rsidR="00014815" w:rsidRDefault="00014815" w:rsidP="002A5951">
      <w:pPr>
        <w:spacing w:before="120"/>
      </w:pPr>
    </w:p>
    <w:p w14:paraId="3DFD66B0" w14:textId="11492151"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F102E0">
        <w:rPr>
          <w:rFonts w:ascii="Calibri" w:eastAsia="Calibri" w:hAnsi="Calibri" w:cs="Calibri"/>
          <w:color w:val="000000" w:themeColor="text1"/>
        </w:rPr>
        <w:t>Places of Worship</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0022674D">
        <w:rPr>
          <w:rFonts w:ascii="Calibri" w:eastAsia="Calibri" w:hAnsi="Calibri" w:cs="Calibri"/>
          <w:color w:val="000000" w:themeColor="text1"/>
        </w:rPr>
        <w:t xml:space="preserve">September </w:t>
      </w:r>
      <w:r w:rsidR="00DE6928">
        <w:rPr>
          <w:rFonts w:ascii="Calibri" w:eastAsia="Calibri" w:hAnsi="Calibri" w:cs="Calibri"/>
          <w:color w:val="000000" w:themeColor="text1"/>
        </w:rPr>
        <w:t>22</w:t>
      </w:r>
      <w:r w:rsidRPr="0062178C">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3D593BF0" w14:textId="11FCABDA" w:rsidR="0062178C" w:rsidRPr="0062178C" w:rsidRDefault="0062178C" w:rsidP="0062178C">
      <w:pPr>
        <w:tabs>
          <w:tab w:val="left" w:pos="720"/>
        </w:tabs>
        <w:spacing w:before="110" w:line="271" w:lineRule="auto"/>
        <w:ind w:right="36"/>
        <w:rPr>
          <w:rFonts w:cstheme="minorHAnsi"/>
          <w:color w:val="000000" w:themeColor="text1"/>
        </w:rPr>
      </w:pPr>
      <w:r w:rsidRPr="0062178C">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Places of Worship</w:t>
        </w:r>
      </w:hyperlink>
      <w:r w:rsidRPr="0062178C">
        <w:rPr>
          <w:rFonts w:cstheme="minorHAnsi"/>
          <w:color w:val="000000" w:themeColor="text1"/>
        </w:rPr>
        <w:t xml:space="preserve"> </w:t>
      </w:r>
      <w:r w:rsidR="005A5B57" w:rsidRPr="00AC0033">
        <w:rPr>
          <w:rFonts w:cstheme="minorHAnsi"/>
          <w:color w:val="000000" w:themeColor="text1"/>
        </w:rPr>
        <w:t xml:space="preserve">the </w:t>
      </w:r>
      <w:hyperlink r:id="rId10" w:history="1">
        <w:r w:rsidR="00DE6928">
          <w:rPr>
            <w:rStyle w:val="Hyperlink"/>
            <w:rFonts w:cstheme="minorHAnsi"/>
          </w:rPr>
          <w:t>County of Mendocino Public Health Order dated September 22, 2020</w:t>
        </w:r>
      </w:hyperlink>
      <w:r w:rsidR="005A5B57">
        <w:rPr>
          <w:rFonts w:cstheme="minorHAnsi"/>
        </w:rPr>
        <w:t xml:space="preserve"> and the </w:t>
      </w:r>
      <w:hyperlink r:id="rId11" w:history="1">
        <w:r w:rsidR="00073A24">
          <w:rPr>
            <w:rStyle w:val="Hyperlink"/>
            <w:rFonts w:cstheme="minorHAnsi"/>
          </w:rPr>
          <w:t>County of Mendocino Facial Coverings Order dated July 2, 2020</w:t>
        </w:r>
      </w:hyperlink>
      <w:r w:rsidR="005A5B57" w:rsidRPr="00AC0033">
        <w:rPr>
          <w:rFonts w:cstheme="minorHAnsi"/>
          <w:color w:val="000000" w:themeColor="text1"/>
        </w:rPr>
        <w:t xml:space="preserve">. A health and safety plan </w:t>
      </w:r>
      <w:proofErr w:type="gramStart"/>
      <w:r w:rsidR="005A5B57" w:rsidRPr="00AC0033">
        <w:rPr>
          <w:rFonts w:cstheme="minorHAnsi"/>
          <w:color w:val="000000" w:themeColor="text1"/>
        </w:rPr>
        <w:t>is</w:t>
      </w:r>
      <w:proofErr w:type="gramEnd"/>
      <w:r w:rsidR="005A5B57" w:rsidRPr="00AC0033">
        <w:rPr>
          <w:rFonts w:cstheme="minorHAnsi"/>
          <w:color w:val="000000" w:themeColor="text1"/>
        </w:rPr>
        <w:t xml:space="preserve"> required to operate.</w:t>
      </w:r>
    </w:p>
    <w:p w14:paraId="235D4366" w14:textId="77777777" w:rsidR="00014815" w:rsidRDefault="00014815" w:rsidP="00014815">
      <w:pPr>
        <w:tabs>
          <w:tab w:val="left" w:pos="720"/>
        </w:tabs>
        <w:spacing w:before="110" w:line="271" w:lineRule="auto"/>
        <w:ind w:right="36"/>
        <w:rPr>
          <w:rFonts w:cstheme="minorHAnsi"/>
          <w:color w:val="000000" w:themeColor="text1"/>
        </w:rPr>
      </w:pPr>
    </w:p>
    <w:p w14:paraId="4BEF7865" w14:textId="08B093D6" w:rsidR="00AA16D8" w:rsidRPr="00AA16D8" w:rsidRDefault="00AA16D8" w:rsidP="00AA16D8">
      <w:pPr>
        <w:tabs>
          <w:tab w:val="left" w:pos="720"/>
        </w:tabs>
        <w:spacing w:before="110" w:line="271" w:lineRule="auto"/>
        <w:ind w:right="36"/>
        <w:rPr>
          <w:rFonts w:cstheme="minorHAnsi"/>
          <w:b/>
          <w:bCs/>
          <w:color w:val="000000" w:themeColor="text1"/>
          <w:u w:val="single"/>
        </w:rPr>
      </w:pPr>
      <w:r>
        <w:rPr>
          <w:rFonts w:cstheme="minorHAnsi"/>
          <w:b/>
          <w:bCs/>
          <w:color w:val="000000" w:themeColor="text1"/>
        </w:rPr>
        <w:t xml:space="preserve">NOTE: </w:t>
      </w:r>
      <w:r w:rsidR="00DE6928">
        <w:rPr>
          <w:rFonts w:cstheme="minorHAnsi"/>
          <w:b/>
          <w:bCs/>
          <w:color w:val="000000" w:themeColor="text1"/>
          <w:u w:val="single"/>
        </w:rPr>
        <w:t>E</w:t>
      </w:r>
      <w:r w:rsidR="00DE6928" w:rsidRPr="00AA16D8">
        <w:rPr>
          <w:rFonts w:cstheme="minorHAnsi"/>
          <w:b/>
          <w:bCs/>
          <w:color w:val="000000" w:themeColor="text1"/>
          <w:u w:val="single"/>
        </w:rPr>
        <w:t xml:space="preserve">ffective </w:t>
      </w:r>
      <w:r w:rsidR="00DE6928">
        <w:rPr>
          <w:rFonts w:cstheme="minorHAnsi"/>
          <w:b/>
          <w:bCs/>
          <w:color w:val="000000" w:themeColor="text1"/>
          <w:u w:val="single"/>
        </w:rPr>
        <w:t>J</w:t>
      </w:r>
      <w:r w:rsidR="00DE6928" w:rsidRPr="00AA16D8">
        <w:rPr>
          <w:rFonts w:cstheme="minorHAnsi"/>
          <w:b/>
          <w:bCs/>
          <w:color w:val="000000" w:themeColor="text1"/>
          <w:u w:val="single"/>
        </w:rPr>
        <w:t>uly 2</w:t>
      </w:r>
      <w:r w:rsidR="00DE6928">
        <w:rPr>
          <w:rFonts w:cstheme="minorHAnsi"/>
          <w:b/>
          <w:bCs/>
          <w:color w:val="000000" w:themeColor="text1"/>
          <w:u w:val="single"/>
        </w:rPr>
        <w:t>9</w:t>
      </w:r>
      <w:r w:rsidR="00DE6928" w:rsidRPr="00AA16D8">
        <w:rPr>
          <w:rFonts w:cstheme="minorHAnsi"/>
          <w:b/>
          <w:bCs/>
          <w:color w:val="000000" w:themeColor="text1"/>
          <w:u w:val="single"/>
        </w:rPr>
        <w:t>, 2020, p</w:t>
      </w:r>
      <w:r w:rsidR="00DE6928">
        <w:rPr>
          <w:rFonts w:ascii="CenturyGothic" w:eastAsia="Times New Roman" w:hAnsi="CenturyGothic" w:cs="Times New Roman"/>
        </w:rPr>
        <w:t>l</w:t>
      </w:r>
      <w:r w:rsidR="00DE6928" w:rsidRPr="00DE6928">
        <w:rPr>
          <w:rFonts w:cstheme="minorHAnsi"/>
          <w:b/>
          <w:bCs/>
          <w:color w:val="000000" w:themeColor="text1"/>
          <w:u w:val="single"/>
        </w:rPr>
        <w:t xml:space="preserve">aces of worship </w:t>
      </w:r>
      <w:r w:rsidR="00DE6928">
        <w:rPr>
          <w:rFonts w:cstheme="minorHAnsi"/>
          <w:b/>
          <w:bCs/>
          <w:color w:val="000000" w:themeColor="text1"/>
          <w:u w:val="single"/>
        </w:rPr>
        <w:t>may o</w:t>
      </w:r>
      <w:r w:rsidR="00DE6928" w:rsidRPr="00AA16D8">
        <w:rPr>
          <w:rFonts w:cstheme="minorHAnsi"/>
          <w:b/>
          <w:bCs/>
          <w:color w:val="000000" w:themeColor="text1"/>
          <w:u w:val="single"/>
        </w:rPr>
        <w:t xml:space="preserve">pen for outdoor religious service or cultural ceremony on its grounds at an amount provided that the grounds can accommodate sufficient social distancing, hygiene and disinfection pursuant to </w:t>
      </w:r>
      <w:hyperlink r:id="rId12" w:history="1">
        <w:r w:rsidR="00DE6928" w:rsidRPr="00AA16D8">
          <w:rPr>
            <w:rStyle w:val="Hyperlink"/>
            <w:rFonts w:cstheme="minorHAnsi"/>
            <w:b/>
            <w:bCs/>
          </w:rPr>
          <w:t>state guidance</w:t>
        </w:r>
      </w:hyperlink>
      <w:r w:rsidRPr="00AA16D8">
        <w:rPr>
          <w:rFonts w:cstheme="minorHAnsi"/>
          <w:b/>
          <w:bCs/>
          <w:color w:val="000000" w:themeColor="text1"/>
          <w:u w:val="single"/>
        </w:rPr>
        <w:t xml:space="preserve"> </w:t>
      </w:r>
    </w:p>
    <w:p w14:paraId="3CEA9A73" w14:textId="77777777" w:rsidR="00AA16D8" w:rsidRPr="00AA16D8" w:rsidRDefault="00AA16D8" w:rsidP="00014815">
      <w:pPr>
        <w:tabs>
          <w:tab w:val="left" w:pos="720"/>
        </w:tabs>
        <w:spacing w:before="110" w:line="271" w:lineRule="auto"/>
        <w:ind w:right="36"/>
        <w:rPr>
          <w:rFonts w:cstheme="minorHAnsi"/>
          <w:b/>
          <w:bCs/>
          <w:color w:val="000000" w:themeColor="text1"/>
        </w:rPr>
      </w:pPr>
    </w:p>
    <w:p w14:paraId="0F340CDD" w14:textId="26993733"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5EE7709A" w14:textId="7B7A59B2" w:rsidR="00E23143" w:rsidRPr="00E23143" w:rsidRDefault="00E23143" w:rsidP="00E23143">
      <w:pPr>
        <w:shd w:val="clear" w:color="auto" w:fill="FFFFFF"/>
        <w:spacing w:before="100" w:beforeAutospacing="1" w:after="100" w:afterAutospacing="1"/>
        <w:ind w:left="360"/>
        <w:rPr>
          <w:rFonts w:ascii="Times New Roman" w:eastAsia="Times New Roman" w:hAnsi="Times New Roman" w:cs="Times New Roman"/>
        </w:rPr>
      </w:pPr>
      <w:r w:rsidRPr="00E23143">
        <w:rPr>
          <w:rFonts w:ascii="Calibri" w:eastAsia="Times New Roman" w:hAnsi="Calibri" w:cs="Calibri"/>
          <w:i/>
          <w:iCs/>
          <w:sz w:val="22"/>
          <w:szCs w:val="22"/>
        </w:rPr>
        <w:t xml:space="preserve">The signs accessed from the Mendocino County Business Toolkit site will be posted on both of the front doors and on both the doors that open to the sanctuary. That is a total of 12 signs, 4 of each of the 3 available signs (symptoms sign, face covering sign and social distancing sign - in </w:t>
      </w:r>
      <w:proofErr w:type="spellStart"/>
      <w:r w:rsidRPr="00E23143">
        <w:rPr>
          <w:rFonts w:ascii="Calibri" w:eastAsia="Times New Roman" w:hAnsi="Calibri" w:cs="Calibri"/>
          <w:i/>
          <w:iCs/>
          <w:sz w:val="22"/>
          <w:szCs w:val="22"/>
        </w:rPr>
        <w:t>english</w:t>
      </w:r>
      <w:proofErr w:type="spellEnd"/>
      <w:r w:rsidRPr="00E23143">
        <w:rPr>
          <w:rFonts w:ascii="Calibri" w:eastAsia="Times New Roman" w:hAnsi="Calibri" w:cs="Calibri"/>
          <w:i/>
          <w:iCs/>
          <w:sz w:val="22"/>
          <w:szCs w:val="22"/>
        </w:rPr>
        <w:t>/</w:t>
      </w:r>
      <w:proofErr w:type="spellStart"/>
      <w:r w:rsidRPr="00E23143">
        <w:rPr>
          <w:rFonts w:ascii="Calibri" w:eastAsia="Times New Roman" w:hAnsi="Calibri" w:cs="Calibri"/>
          <w:i/>
          <w:iCs/>
          <w:sz w:val="22"/>
          <w:szCs w:val="22"/>
        </w:rPr>
        <w:t>spanish</w:t>
      </w:r>
      <w:proofErr w:type="spellEnd"/>
      <w:r w:rsidRPr="00E23143">
        <w:rPr>
          <w:rFonts w:ascii="Calibri" w:eastAsia="Times New Roman" w:hAnsi="Calibri" w:cs="Calibri"/>
          <w:i/>
          <w:iCs/>
          <w:sz w:val="22"/>
          <w:szCs w:val="22"/>
        </w:rPr>
        <w:t xml:space="preserve">). </w:t>
      </w:r>
    </w:p>
    <w:p w14:paraId="5ADE4104" w14:textId="4958AE5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employees</w:t>
      </w:r>
      <w:r w:rsidR="00D87CC8">
        <w:rPr>
          <w:rFonts w:asciiTheme="minorHAnsi" w:hAnsiTheme="minorHAnsi" w:cstheme="minorHAnsi"/>
          <w:color w:val="000000" w:themeColor="text1"/>
        </w:rPr>
        <w:t>, volunteers</w:t>
      </w:r>
      <w:r w:rsidRPr="00014815">
        <w:rPr>
          <w:rFonts w:asciiTheme="minorHAnsi" w:hAnsiTheme="minorHAnsi" w:cstheme="minorHAnsi"/>
          <w:color w:val="000000" w:themeColor="text1"/>
        </w:rPr>
        <w:t xml:space="preserve"> and </w:t>
      </w:r>
      <w:r w:rsidR="00D87CC8">
        <w:rPr>
          <w:rFonts w:asciiTheme="minorHAnsi" w:hAnsiTheme="minorHAnsi" w:cstheme="minorHAnsi"/>
          <w:color w:val="000000" w:themeColor="text1"/>
        </w:rPr>
        <w:t>congregants</w:t>
      </w:r>
      <w:r w:rsidRPr="00014815">
        <w:rPr>
          <w:rFonts w:asciiTheme="minorHAnsi" w:hAnsiTheme="minorHAnsi" w:cstheme="minorHAnsi"/>
          <w:color w:val="000000" w:themeColor="text1"/>
        </w:rPr>
        <w:t xml:space="preserve">. </w:t>
      </w:r>
    </w:p>
    <w:p w14:paraId="6A25DB82" w14:textId="6BFE6B43" w:rsidR="00E23143" w:rsidRPr="00E23143" w:rsidRDefault="00E23143" w:rsidP="00E23143">
      <w:pPr>
        <w:shd w:val="clear" w:color="auto" w:fill="FFFFFF"/>
        <w:spacing w:before="100" w:beforeAutospacing="1" w:after="100" w:afterAutospacing="1"/>
        <w:ind w:left="360"/>
        <w:rPr>
          <w:rFonts w:ascii="Times New Roman" w:eastAsia="Times New Roman" w:hAnsi="Times New Roman" w:cs="Times New Roman"/>
        </w:rPr>
      </w:pPr>
      <w:r w:rsidRPr="00E23143">
        <w:rPr>
          <w:rFonts w:ascii="Calibri" w:eastAsia="Times New Roman" w:hAnsi="Calibri" w:cs="Calibri"/>
          <w:i/>
          <w:iCs/>
          <w:sz w:val="22"/>
          <w:szCs w:val="22"/>
        </w:rPr>
        <w:t xml:space="preserve">We will have masks </w:t>
      </w:r>
      <w:r>
        <w:rPr>
          <w:rFonts w:ascii="Calibri" w:eastAsia="Times New Roman" w:hAnsi="Calibri" w:cs="Calibri"/>
          <w:i/>
          <w:iCs/>
          <w:sz w:val="22"/>
          <w:szCs w:val="22"/>
        </w:rPr>
        <w:t xml:space="preserve">and hand sanitizer </w:t>
      </w:r>
      <w:r w:rsidRPr="00E23143">
        <w:rPr>
          <w:rFonts w:ascii="Calibri" w:eastAsia="Times New Roman" w:hAnsi="Calibri" w:cs="Calibri"/>
          <w:i/>
          <w:iCs/>
          <w:sz w:val="22"/>
          <w:szCs w:val="22"/>
        </w:rPr>
        <w:t xml:space="preserve">available for anyone who does not have their own. </w:t>
      </w:r>
    </w:p>
    <w:p w14:paraId="51B4D724" w14:textId="479C985E" w:rsidR="00E23143"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w:t>
      </w:r>
      <w:r w:rsidR="00D87CC8">
        <w:rPr>
          <w:rFonts w:asciiTheme="minorHAnsi" w:hAnsiTheme="minorHAnsi" w:cstheme="minorHAnsi"/>
          <w:color w:val="000000" w:themeColor="text1"/>
        </w:rPr>
        <w:t>, volunteers</w:t>
      </w:r>
      <w:r w:rsidRPr="00014815">
        <w:rPr>
          <w:rFonts w:asciiTheme="minorHAnsi" w:hAnsiTheme="minorHAnsi" w:cstheme="minorHAnsi"/>
          <w:color w:val="000000" w:themeColor="text1"/>
        </w:rPr>
        <w:t xml:space="preserve"> and temporary workers on the use of PPE; disinfection; sanitation and other cleaning techniques</w:t>
      </w:r>
    </w:p>
    <w:p w14:paraId="5D8E261D" w14:textId="32579982" w:rsidR="00691D60" w:rsidRPr="00691D60" w:rsidRDefault="00691D60" w:rsidP="00691D60">
      <w:pPr>
        <w:pStyle w:val="NormalWeb"/>
        <w:shd w:val="clear" w:color="auto" w:fill="FFFFFF"/>
        <w:rPr>
          <w:rFonts w:eastAsia="Times New Roman"/>
        </w:rPr>
      </w:pPr>
      <w:r w:rsidRPr="00691D60">
        <w:rPr>
          <w:rFonts w:ascii="Calibri" w:eastAsia="Times New Roman" w:hAnsi="Calibri" w:cs="Calibri"/>
          <w:i/>
          <w:iCs/>
          <w:sz w:val="22"/>
          <w:szCs w:val="22"/>
        </w:rPr>
        <w:t xml:space="preserve">We will sanitize seating and electronic equipment, wear facial covering, ensure social distancing, make hand sanitizer accessible, take temperatures using touchless thermometer and screen for symptoms at the door. We will remove all pamphlets, refrain from passing an offering basket. We will post signs </w:t>
      </w:r>
      <w:r w:rsidRPr="00691D60">
        <w:rPr>
          <w:rFonts w:ascii="Calibri" w:eastAsia="Times New Roman" w:hAnsi="Calibri" w:cs="Calibri"/>
          <w:i/>
          <w:iCs/>
          <w:sz w:val="22"/>
          <w:szCs w:val="22"/>
        </w:rPr>
        <w:lastRenderedPageBreak/>
        <w:t xml:space="preserve">stating the symptoms of Covid-19, the requirement of face coverings and social distancing. We will not provide food or beverages. We will limit the time of our service to less than an hour. We will have hand sanitizer available. We will require children to remain with their families, and not have any </w:t>
      </w:r>
      <w:proofErr w:type="spellStart"/>
      <w:r w:rsidRPr="00691D60">
        <w:rPr>
          <w:rFonts w:ascii="Calibri" w:eastAsia="Times New Roman" w:hAnsi="Calibri" w:cs="Calibri"/>
          <w:i/>
          <w:iCs/>
          <w:sz w:val="22"/>
          <w:szCs w:val="22"/>
        </w:rPr>
        <w:t>sunday</w:t>
      </w:r>
      <w:proofErr w:type="spellEnd"/>
      <w:r w:rsidRPr="00691D60">
        <w:rPr>
          <w:rFonts w:ascii="Calibri" w:eastAsia="Times New Roman" w:hAnsi="Calibri" w:cs="Calibri"/>
          <w:i/>
          <w:iCs/>
          <w:sz w:val="22"/>
          <w:szCs w:val="22"/>
        </w:rPr>
        <w:t xml:space="preserve"> school or nursery care available. We will close the kitchen and not offer any food or beverages. </w:t>
      </w:r>
    </w:p>
    <w:p w14:paraId="5E3CBFE1" w14:textId="6687945B" w:rsidR="00F47CEE"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methods used for cleaning religious garments and linens.</w:t>
      </w:r>
    </w:p>
    <w:p w14:paraId="7A5366BC" w14:textId="4290A476" w:rsidR="00E23143"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No religious garments and linens will be used. </w:t>
      </w:r>
    </w:p>
    <w:p w14:paraId="5B99FC85" w14:textId="77777777"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your plans for protecting your employees' </w:t>
      </w:r>
      <w:r w:rsidR="00D87CC8">
        <w:rPr>
          <w:rFonts w:asciiTheme="minorHAnsi" w:hAnsiTheme="minorHAnsi" w:cstheme="minorHAnsi"/>
          <w:color w:val="000000" w:themeColor="text1"/>
        </w:rPr>
        <w:t xml:space="preserve">and volunteers’ </w:t>
      </w:r>
      <w:r w:rsidRPr="00014815">
        <w:rPr>
          <w:rFonts w:asciiTheme="minorHAnsi" w:hAnsiTheme="minorHAnsi" w:cstheme="minorHAnsi"/>
          <w:color w:val="000000" w:themeColor="text1"/>
        </w:rPr>
        <w:t>health</w:t>
      </w:r>
      <w:r w:rsidR="00F47CEE">
        <w:rPr>
          <w:rFonts w:asciiTheme="minorHAnsi" w:hAnsiTheme="minorHAnsi" w:cstheme="minorHAnsi"/>
          <w:color w:val="000000" w:themeColor="text1"/>
        </w:rPr>
        <w:t>.</w:t>
      </w:r>
    </w:p>
    <w:p w14:paraId="3D7955BB" w14:textId="149B9F0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p>
    <w:p w14:paraId="31313726" w14:textId="7A845A7F"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sanitize seating and electronic equipment, wear facial covering, ensure social distancing, make hand sanitizer accessible, take temperatures using touchless thermometer and screen for symptoms at the door. We will remove all pamphlets, refrain from passing an offering basket. We will post signs stating the symptoms of Covid-19, the requirement of face coverings and social distancing. We will not provide food or beverages. We will limit the time of our service to less than an hour. We will have hand sanitizer available. We will require children to remain with their families, and not have any </w:t>
      </w:r>
      <w:proofErr w:type="spellStart"/>
      <w:r w:rsidRPr="00691D60">
        <w:rPr>
          <w:rFonts w:ascii="Calibri" w:eastAsia="Times New Roman" w:hAnsi="Calibri" w:cs="Calibri"/>
          <w:i/>
          <w:iCs/>
          <w:sz w:val="22"/>
          <w:szCs w:val="22"/>
        </w:rPr>
        <w:t>sunday</w:t>
      </w:r>
      <w:proofErr w:type="spellEnd"/>
      <w:r w:rsidRPr="00691D60">
        <w:rPr>
          <w:rFonts w:ascii="Calibri" w:eastAsia="Times New Roman" w:hAnsi="Calibri" w:cs="Calibri"/>
          <w:i/>
          <w:iCs/>
          <w:sz w:val="22"/>
          <w:szCs w:val="22"/>
        </w:rPr>
        <w:t xml:space="preserve"> school or nursery care available. We will close the kitchen and not offer any food or beverages. We will separate the rows of chairs 6ft apart and require households be separated by 6 feet. We will discourage socializing inside the building before and after the service. </w:t>
      </w:r>
    </w:p>
    <w:p w14:paraId="72DAB17C" w14:textId="4202131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64A42DFA" w14:textId="715294B3"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keep count of people in the building and deny entry if we exceed 25% of our capacity (not allowing any more than 40 people in the building). </w:t>
      </w:r>
    </w:p>
    <w:p w14:paraId="4AD7D7FC" w14:textId="249A191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14:paraId="46C26B0A" w14:textId="685B41AB"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have signs posted reminding members to practice social distancing. We will remove half of our seating, separating the rows 6 feet apart. We will instruct members to sit 6 feet apart (allowing members of the same household to sit together). </w:t>
      </w:r>
    </w:p>
    <w:p w14:paraId="5585B4CA" w14:textId="0FF31CF5" w:rsidR="00F47CEE" w:rsidRDefault="00F47CEE" w:rsidP="00F47CE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alternative methods of worship, for example, live streaming, etc.</w:t>
      </w:r>
    </w:p>
    <w:p w14:paraId="7CAAA2B1" w14:textId="2836EE34"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continue to post videos of our service via social media and </w:t>
      </w:r>
      <w:proofErr w:type="spellStart"/>
      <w:r w:rsidRPr="00691D60">
        <w:rPr>
          <w:rFonts w:ascii="Calibri" w:eastAsia="Times New Roman" w:hAnsi="Calibri" w:cs="Calibri"/>
          <w:i/>
          <w:iCs/>
          <w:sz w:val="22"/>
          <w:szCs w:val="22"/>
        </w:rPr>
        <w:t>youtube</w:t>
      </w:r>
      <w:proofErr w:type="spellEnd"/>
      <w:r w:rsidRPr="00691D60">
        <w:rPr>
          <w:rFonts w:ascii="Calibri" w:eastAsia="Times New Roman" w:hAnsi="Calibri" w:cs="Calibri"/>
          <w:i/>
          <w:iCs/>
          <w:sz w:val="22"/>
          <w:szCs w:val="22"/>
        </w:rPr>
        <w:t xml:space="preserve"> as an option for participating in the service while staying home. </w:t>
      </w:r>
    </w:p>
    <w:p w14:paraId="057585D9" w14:textId="5E820E0E" w:rsidR="00014815"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w:t>
      </w:r>
      <w:r w:rsidR="00014815" w:rsidRPr="00014815">
        <w:rPr>
          <w:rFonts w:asciiTheme="minorHAnsi" w:hAnsiTheme="minorHAnsi" w:cstheme="minorHAnsi"/>
          <w:color w:val="000000" w:themeColor="text1"/>
        </w:rPr>
        <w:t>escribe the payment methods you will use (contactless is preferred)</w:t>
      </w:r>
      <w:r w:rsidR="00BF7AFF">
        <w:rPr>
          <w:rFonts w:asciiTheme="minorHAnsi" w:hAnsiTheme="minorHAnsi" w:cstheme="minorHAnsi"/>
          <w:color w:val="000000" w:themeColor="text1"/>
        </w:rPr>
        <w:t>.</w:t>
      </w:r>
    </w:p>
    <w:p w14:paraId="3E620E05" w14:textId="27FE10F9"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have an open offering basket that offering can be dropped into without any contact made. We will also encourage online giving. </w:t>
      </w:r>
    </w:p>
    <w:p w14:paraId="089C8EDB" w14:textId="05445E0A"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6D135E">
        <w:rPr>
          <w:rFonts w:asciiTheme="minorHAnsi" w:hAnsiTheme="minorHAnsi" w:cstheme="minorHAnsi"/>
          <w:color w:val="000000" w:themeColor="text1"/>
        </w:rPr>
        <w:t xml:space="preserve">how you will ensure that </w:t>
      </w:r>
      <w:r w:rsidR="00DB341F">
        <w:rPr>
          <w:rFonts w:asciiTheme="minorHAnsi" w:hAnsiTheme="minorHAnsi" w:cstheme="minorHAnsi"/>
          <w:color w:val="000000" w:themeColor="text1"/>
        </w:rPr>
        <w:t xml:space="preserve">shared </w:t>
      </w:r>
      <w:r w:rsidR="006D135E">
        <w:rPr>
          <w:rFonts w:asciiTheme="minorHAnsi" w:hAnsiTheme="minorHAnsi" w:cstheme="minorHAnsi"/>
          <w:color w:val="000000" w:themeColor="text1"/>
        </w:rPr>
        <w:t>items such as audio headsets are disinfected.</w:t>
      </w:r>
    </w:p>
    <w:p w14:paraId="2AD852AB" w14:textId="3D482243"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lastRenderedPageBreak/>
        <w:t xml:space="preserve">No headsets or microphones will be shared. </w:t>
      </w:r>
    </w:p>
    <w:p w14:paraId="792123CC" w14:textId="2731248D" w:rsidR="00EB0B2C"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occupancy limitations for the indoor facility and outdoor area</w:t>
      </w:r>
      <w:r w:rsidR="00DB341F">
        <w:rPr>
          <w:rFonts w:asciiTheme="minorHAnsi" w:hAnsiTheme="minorHAnsi" w:cstheme="minorHAnsi"/>
          <w:color w:val="000000" w:themeColor="text1"/>
        </w:rPr>
        <w:t>.</w:t>
      </w:r>
    </w:p>
    <w:p w14:paraId="23540CF7" w14:textId="5B3AAFE5"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The seating area is about 1,133 square feet. According to our local fire chief, the maximum capacity for our building is 161 people. We will not exceed 25% of that capacity (40 people). </w:t>
      </w:r>
    </w:p>
    <w:p w14:paraId="07674AD0" w14:textId="0E35EE5E" w:rsidR="00D87CC8"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limitations in number of services</w:t>
      </w:r>
      <w:r w:rsidR="00F47CEE">
        <w:rPr>
          <w:rFonts w:asciiTheme="minorHAnsi" w:hAnsiTheme="minorHAnsi" w:cstheme="minorHAnsi"/>
          <w:color w:val="000000" w:themeColor="text1"/>
        </w:rPr>
        <w:t xml:space="preserve"> and any methods for maintaining stable groups of congregants.</w:t>
      </w:r>
    </w:p>
    <w:p w14:paraId="46063BF4" w14:textId="1E422BC7" w:rsidR="00691D60" w:rsidRDefault="00691D60" w:rsidP="00691D6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have a small congregation under 30 people.</w:t>
      </w:r>
    </w:p>
    <w:p w14:paraId="20ADD13A" w14:textId="1B091A39" w:rsidR="00F47CEE"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Children attend places of worship. What are your plans for their care during services?</w:t>
      </w:r>
    </w:p>
    <w:p w14:paraId="473FBF9E" w14:textId="66A2CA40"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 xml:space="preserve">Children will be required to sit with the adult who brought them. </w:t>
      </w:r>
    </w:p>
    <w:p w14:paraId="4740525F" w14:textId="5E023E71" w:rsidR="00DB341F" w:rsidRDefault="00DB341F"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reconfigure seating </w:t>
      </w:r>
      <w:r w:rsidR="00F47CEE">
        <w:rPr>
          <w:rFonts w:asciiTheme="minorHAnsi" w:hAnsiTheme="minorHAnsi" w:cstheme="minorHAnsi"/>
          <w:color w:val="000000" w:themeColor="text1"/>
        </w:rPr>
        <w:t xml:space="preserve">and walking areas </w:t>
      </w:r>
      <w:r>
        <w:rPr>
          <w:rFonts w:asciiTheme="minorHAnsi" w:hAnsiTheme="minorHAnsi" w:cstheme="minorHAnsi"/>
          <w:color w:val="000000" w:themeColor="text1"/>
        </w:rPr>
        <w:t xml:space="preserve">to maintain six feet of physical distancing between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p>
    <w:p w14:paraId="17224B99" w14:textId="4F766A53"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 xml:space="preserve">We will remove half of the rows (every other) and ensure that they are 6ft apart. The walking areas will be clear of any objects crowding the space, allowing for people to pass each other and maintain social distancing. </w:t>
      </w:r>
    </w:p>
    <w:p w14:paraId="09A4D81D" w14:textId="6B9642BD" w:rsidR="00DB341F" w:rsidRDefault="00F47CEE" w:rsidP="00DB341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alternatives for items such as fonts, sinks and vessels and equipment used to eliminate contaminant (water) splash. </w:t>
      </w:r>
    </w:p>
    <w:p w14:paraId="7E8B3781" w14:textId="22B5ABF3" w:rsidR="00691D60" w:rsidRPr="00DB341F" w:rsidRDefault="00691D60" w:rsidP="00691D6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N/A</w:t>
      </w:r>
    </w:p>
    <w:p w14:paraId="14037C99" w14:textId="2E925EC6"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describe how you will indicate separate entry and exits to/from your facility.</w:t>
      </w:r>
    </w:p>
    <w:p w14:paraId="404A8F12" w14:textId="2C8C6D17" w:rsidR="00691D60" w:rsidRDefault="00691D60" w:rsidP="00691D6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N/A</w:t>
      </w:r>
    </w:p>
    <w:p w14:paraId="64CFA590" w14:textId="2241CD38"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reconfiguring parking areas to avoid congregation</w:t>
      </w:r>
      <w:r w:rsidR="00F47CEE">
        <w:rPr>
          <w:rFonts w:asciiTheme="minorHAnsi" w:hAnsiTheme="minorHAnsi" w:cstheme="minorHAnsi"/>
          <w:color w:val="000000" w:themeColor="text1"/>
        </w:rPr>
        <w:t xml:space="preserve"> points</w:t>
      </w:r>
      <w:r>
        <w:rPr>
          <w:rFonts w:asciiTheme="minorHAnsi" w:hAnsiTheme="minorHAnsi" w:cstheme="minorHAnsi"/>
          <w:color w:val="000000" w:themeColor="text1"/>
        </w:rPr>
        <w:t>.</w:t>
      </w:r>
    </w:p>
    <w:p w14:paraId="516AAA38" w14:textId="36E54B4B"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 xml:space="preserve">Our parking spaces are already configured with ample space between them. </w:t>
      </w:r>
    </w:p>
    <w:p w14:paraId="0D0F770F" w14:textId="15865317"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ensure </w:t>
      </w:r>
      <w:r w:rsidR="0058654C">
        <w:rPr>
          <w:rFonts w:asciiTheme="minorHAnsi" w:hAnsiTheme="minorHAnsi" w:cstheme="minorHAnsi"/>
          <w:color w:val="000000" w:themeColor="text1"/>
        </w:rPr>
        <w:t xml:space="preserve">physical distancing in </w:t>
      </w:r>
      <w:r>
        <w:rPr>
          <w:rFonts w:asciiTheme="minorHAnsi" w:hAnsiTheme="minorHAnsi" w:cstheme="minorHAnsi"/>
          <w:color w:val="000000" w:themeColor="text1"/>
        </w:rPr>
        <w:t>restrooms.</w:t>
      </w:r>
    </w:p>
    <w:p w14:paraId="5D2E60D6" w14:textId="1CD508EE"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 xml:space="preserve">The restrooms are single rooms. </w:t>
      </w:r>
    </w:p>
    <w:p w14:paraId="25572396" w14:textId="33C464CF" w:rsidR="00EB0B2C" w:rsidRDefault="00897794" w:rsidP="00EB0B2C">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your facility </w:t>
      </w:r>
      <w:r w:rsidR="00F47CEE">
        <w:rPr>
          <w:rFonts w:eastAsia="Arial" w:cstheme="minorHAnsi"/>
          <w:color w:val="000000" w:themeColor="text1"/>
          <w:sz w:val="22"/>
          <w:szCs w:val="22"/>
          <w:lang w:bidi="en-US"/>
        </w:rPr>
        <w:t>serves food and/or beverages</w:t>
      </w:r>
      <w:r>
        <w:rPr>
          <w:rFonts w:eastAsia="Arial" w:cstheme="minorHAnsi"/>
          <w:color w:val="000000" w:themeColor="text1"/>
          <w:sz w:val="22"/>
          <w:szCs w:val="22"/>
          <w:lang w:bidi="en-US"/>
        </w:rPr>
        <w:t xml:space="preserve">, describe the health and safety guidelines you have taken to protect employees and </w:t>
      </w:r>
      <w:r w:rsidR="00F47CEE">
        <w:rPr>
          <w:rFonts w:eastAsia="Arial" w:cstheme="minorHAnsi"/>
          <w:color w:val="000000" w:themeColor="text1"/>
          <w:sz w:val="22"/>
          <w:szCs w:val="22"/>
          <w:lang w:bidi="en-US"/>
        </w:rPr>
        <w:t>congregants</w:t>
      </w:r>
      <w:r w:rsidR="00EB0B2C" w:rsidRPr="00CD49B7">
        <w:rPr>
          <w:rFonts w:eastAsia="Arial" w:cstheme="minorHAnsi"/>
          <w:color w:val="000000" w:themeColor="text1"/>
          <w:sz w:val="22"/>
          <w:szCs w:val="22"/>
          <w:lang w:bidi="en-US"/>
        </w:rPr>
        <w:t>.</w:t>
      </w:r>
    </w:p>
    <w:p w14:paraId="105C2495" w14:textId="40C00F34" w:rsidR="00691D60" w:rsidRDefault="00691D60" w:rsidP="00691D60">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We will not serve them.</w:t>
      </w:r>
    </w:p>
    <w:p w14:paraId="1AFD009E" w14:textId="231425AB" w:rsidR="00A92B04" w:rsidRDefault="00A92B04" w:rsidP="00A92B04">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Singing and group recitation are known to spread COVID19. Describe the steps you have taken to modify how singing and recitation are practiced.</w:t>
      </w:r>
    </w:p>
    <w:p w14:paraId="56F5DA8D" w14:textId="16DB0B72" w:rsidR="00691D60" w:rsidRDefault="00691D60" w:rsidP="00691D60">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Those who would like to participate in congregational singing will be asked to stand more than 6 feet away from other </w:t>
      </w:r>
      <w:r w:rsidR="00466A49">
        <w:rPr>
          <w:rFonts w:eastAsia="Arial" w:cstheme="minorHAnsi"/>
          <w:color w:val="000000" w:themeColor="text1"/>
          <w:sz w:val="22"/>
          <w:szCs w:val="22"/>
          <w:lang w:bidi="en-US"/>
        </w:rPr>
        <w:t>families. The pastor is more than 10 feet from the congregants.</w:t>
      </w:r>
    </w:p>
    <w:p w14:paraId="770D800B"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5BF60D3F" w14:textId="77777777" w:rsidR="00F102E0" w:rsidRPr="000179A1" w:rsidRDefault="00F102E0" w:rsidP="00F102E0">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14:paraId="09670F6B" w14:textId="77777777" w:rsidR="00F102E0" w:rsidRDefault="00F102E0" w:rsidP="00F102E0">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3"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Places of Worship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51C73411" w14:textId="77777777" w:rsidR="00F102E0" w:rsidRDefault="00F102E0" w:rsidP="00F102E0">
      <w:pPr>
        <w:pStyle w:val="ListParagraph"/>
        <w:spacing w:before="120" w:after="120" w:line="360" w:lineRule="auto"/>
        <w:ind w:left="0"/>
        <w:rPr>
          <w:rFonts w:eastAsia="Arial" w:cstheme="minorHAnsi"/>
          <w:color w:val="000000" w:themeColor="text1"/>
          <w:sz w:val="22"/>
          <w:szCs w:val="22"/>
          <w:lang w:bidi="en-US"/>
        </w:rPr>
      </w:pPr>
    </w:p>
    <w:p w14:paraId="622552DB"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8F93" w14:textId="77777777" w:rsidR="0046125C" w:rsidRDefault="0046125C" w:rsidP="006F6E1D">
      <w:r>
        <w:separator/>
      </w:r>
    </w:p>
  </w:endnote>
  <w:endnote w:type="continuationSeparator" w:id="0">
    <w:p w14:paraId="47C42BC8" w14:textId="77777777" w:rsidR="0046125C" w:rsidRDefault="0046125C"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24280FA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C43AB"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37EB6C9E"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B2CD80"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5B4939">
      <w:rPr>
        <w:rStyle w:val="PageNumber"/>
      </w:rPr>
      <w:t>PLACES OF WORSHIP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800D" w14:textId="77777777" w:rsidR="005B4939" w:rsidRDefault="005B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856D" w14:textId="77777777" w:rsidR="0046125C" w:rsidRDefault="0046125C" w:rsidP="006F6E1D">
      <w:r>
        <w:separator/>
      </w:r>
    </w:p>
  </w:footnote>
  <w:footnote w:type="continuationSeparator" w:id="0">
    <w:p w14:paraId="7463CDA0" w14:textId="77777777" w:rsidR="0046125C" w:rsidRDefault="0046125C"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2DC7" w14:textId="77777777" w:rsidR="005B4939" w:rsidRDefault="005B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958F" w14:textId="77777777" w:rsidR="005B4939" w:rsidRDefault="005B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8BCA" w14:textId="77777777" w:rsidR="005B4939" w:rsidRDefault="005B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E16A4E22"/>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C028C7"/>
    <w:multiLevelType w:val="multilevel"/>
    <w:tmpl w:val="2F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60A91"/>
    <w:rsid w:val="00073A24"/>
    <w:rsid w:val="0013167A"/>
    <w:rsid w:val="00134E39"/>
    <w:rsid w:val="001E6801"/>
    <w:rsid w:val="00207304"/>
    <w:rsid w:val="0022674D"/>
    <w:rsid w:val="00295DD9"/>
    <w:rsid w:val="002A5951"/>
    <w:rsid w:val="002B3333"/>
    <w:rsid w:val="002D5AF1"/>
    <w:rsid w:val="00313B05"/>
    <w:rsid w:val="003A2AFD"/>
    <w:rsid w:val="003E635D"/>
    <w:rsid w:val="00410B42"/>
    <w:rsid w:val="0046125C"/>
    <w:rsid w:val="00461E5E"/>
    <w:rsid w:val="00466A49"/>
    <w:rsid w:val="0058654C"/>
    <w:rsid w:val="005946AB"/>
    <w:rsid w:val="005A5B57"/>
    <w:rsid w:val="005B1071"/>
    <w:rsid w:val="005B4939"/>
    <w:rsid w:val="0062178C"/>
    <w:rsid w:val="00644542"/>
    <w:rsid w:val="006554DC"/>
    <w:rsid w:val="00691D60"/>
    <w:rsid w:val="006D135E"/>
    <w:rsid w:val="006F6E1D"/>
    <w:rsid w:val="00706F12"/>
    <w:rsid w:val="007912BD"/>
    <w:rsid w:val="007B67E8"/>
    <w:rsid w:val="00896CCF"/>
    <w:rsid w:val="00897794"/>
    <w:rsid w:val="008D3447"/>
    <w:rsid w:val="00941AEE"/>
    <w:rsid w:val="00986240"/>
    <w:rsid w:val="009E62EA"/>
    <w:rsid w:val="00A17DFF"/>
    <w:rsid w:val="00A25BEF"/>
    <w:rsid w:val="00A92B04"/>
    <w:rsid w:val="00AA16D8"/>
    <w:rsid w:val="00AC40A7"/>
    <w:rsid w:val="00B13EC9"/>
    <w:rsid w:val="00BA1DAA"/>
    <w:rsid w:val="00BA5303"/>
    <w:rsid w:val="00BF7AFF"/>
    <w:rsid w:val="00C376B6"/>
    <w:rsid w:val="00D50AA5"/>
    <w:rsid w:val="00D87CC8"/>
    <w:rsid w:val="00DB341F"/>
    <w:rsid w:val="00DE6928"/>
    <w:rsid w:val="00E23143"/>
    <w:rsid w:val="00E43749"/>
    <w:rsid w:val="00E74572"/>
    <w:rsid w:val="00EB0B2C"/>
    <w:rsid w:val="00F102E0"/>
    <w:rsid w:val="00F47CEE"/>
    <w:rsid w:val="00F60C34"/>
    <w:rsid w:val="00F6753E"/>
    <w:rsid w:val="00FB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0029"/>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unhideWhenUsed/>
    <w:rsid w:val="00DB3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81730">
      <w:bodyDiv w:val="1"/>
      <w:marLeft w:val="0"/>
      <w:marRight w:val="0"/>
      <w:marTop w:val="0"/>
      <w:marBottom w:val="0"/>
      <w:divBdr>
        <w:top w:val="none" w:sz="0" w:space="0" w:color="auto"/>
        <w:left w:val="none" w:sz="0" w:space="0" w:color="auto"/>
        <w:bottom w:val="none" w:sz="0" w:space="0" w:color="auto"/>
        <w:right w:val="none" w:sz="0" w:space="0" w:color="auto"/>
      </w:divBdr>
      <w:divsChild>
        <w:div w:id="1851992020">
          <w:marLeft w:val="0"/>
          <w:marRight w:val="0"/>
          <w:marTop w:val="0"/>
          <w:marBottom w:val="0"/>
          <w:divBdr>
            <w:top w:val="none" w:sz="0" w:space="0" w:color="auto"/>
            <w:left w:val="none" w:sz="0" w:space="0" w:color="auto"/>
            <w:bottom w:val="none" w:sz="0" w:space="0" w:color="auto"/>
            <w:right w:val="none" w:sz="0" w:space="0" w:color="auto"/>
          </w:divBdr>
          <w:divsChild>
            <w:div w:id="1875190983">
              <w:marLeft w:val="0"/>
              <w:marRight w:val="0"/>
              <w:marTop w:val="0"/>
              <w:marBottom w:val="0"/>
              <w:divBdr>
                <w:top w:val="none" w:sz="0" w:space="0" w:color="auto"/>
                <w:left w:val="none" w:sz="0" w:space="0" w:color="auto"/>
                <w:bottom w:val="none" w:sz="0" w:space="0" w:color="auto"/>
                <w:right w:val="none" w:sz="0" w:space="0" w:color="auto"/>
              </w:divBdr>
              <w:divsChild>
                <w:div w:id="549071217">
                  <w:marLeft w:val="0"/>
                  <w:marRight w:val="0"/>
                  <w:marTop w:val="0"/>
                  <w:marBottom w:val="0"/>
                  <w:divBdr>
                    <w:top w:val="none" w:sz="0" w:space="0" w:color="auto"/>
                    <w:left w:val="none" w:sz="0" w:space="0" w:color="auto"/>
                    <w:bottom w:val="none" w:sz="0" w:space="0" w:color="auto"/>
                    <w:right w:val="none" w:sz="0" w:space="0" w:color="auto"/>
                  </w:divBdr>
                  <w:divsChild>
                    <w:div w:id="1561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3711">
      <w:bodyDiv w:val="1"/>
      <w:marLeft w:val="0"/>
      <w:marRight w:val="0"/>
      <w:marTop w:val="0"/>
      <w:marBottom w:val="0"/>
      <w:divBdr>
        <w:top w:val="none" w:sz="0" w:space="0" w:color="auto"/>
        <w:left w:val="none" w:sz="0" w:space="0" w:color="auto"/>
        <w:bottom w:val="none" w:sz="0" w:space="0" w:color="auto"/>
        <w:right w:val="none" w:sz="0" w:space="0" w:color="auto"/>
      </w:divBdr>
      <w:divsChild>
        <w:div w:id="1745227097">
          <w:marLeft w:val="0"/>
          <w:marRight w:val="0"/>
          <w:marTop w:val="0"/>
          <w:marBottom w:val="0"/>
          <w:divBdr>
            <w:top w:val="none" w:sz="0" w:space="0" w:color="auto"/>
            <w:left w:val="none" w:sz="0" w:space="0" w:color="auto"/>
            <w:bottom w:val="none" w:sz="0" w:space="0" w:color="auto"/>
            <w:right w:val="none" w:sz="0" w:space="0" w:color="auto"/>
          </w:divBdr>
          <w:divsChild>
            <w:div w:id="1944722130">
              <w:marLeft w:val="0"/>
              <w:marRight w:val="0"/>
              <w:marTop w:val="0"/>
              <w:marBottom w:val="0"/>
              <w:divBdr>
                <w:top w:val="none" w:sz="0" w:space="0" w:color="auto"/>
                <w:left w:val="none" w:sz="0" w:space="0" w:color="auto"/>
                <w:bottom w:val="none" w:sz="0" w:space="0" w:color="auto"/>
                <w:right w:val="none" w:sz="0" w:space="0" w:color="auto"/>
              </w:divBdr>
              <w:divsChild>
                <w:div w:id="1136944622">
                  <w:marLeft w:val="0"/>
                  <w:marRight w:val="0"/>
                  <w:marTop w:val="0"/>
                  <w:marBottom w:val="0"/>
                  <w:divBdr>
                    <w:top w:val="none" w:sz="0" w:space="0" w:color="auto"/>
                    <w:left w:val="none" w:sz="0" w:space="0" w:color="auto"/>
                    <w:bottom w:val="none" w:sz="0" w:space="0" w:color="auto"/>
                    <w:right w:val="none" w:sz="0" w:space="0" w:color="auto"/>
                  </w:divBdr>
                  <w:divsChild>
                    <w:div w:id="1484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0635">
      <w:bodyDiv w:val="1"/>
      <w:marLeft w:val="0"/>
      <w:marRight w:val="0"/>
      <w:marTop w:val="0"/>
      <w:marBottom w:val="0"/>
      <w:divBdr>
        <w:top w:val="none" w:sz="0" w:space="0" w:color="auto"/>
        <w:left w:val="none" w:sz="0" w:space="0" w:color="auto"/>
        <w:bottom w:val="none" w:sz="0" w:space="0" w:color="auto"/>
        <w:right w:val="none" w:sz="0" w:space="0" w:color="auto"/>
      </w:divBdr>
      <w:divsChild>
        <w:div w:id="794446997">
          <w:marLeft w:val="0"/>
          <w:marRight w:val="0"/>
          <w:marTop w:val="0"/>
          <w:marBottom w:val="0"/>
          <w:divBdr>
            <w:top w:val="none" w:sz="0" w:space="0" w:color="auto"/>
            <w:left w:val="none" w:sz="0" w:space="0" w:color="auto"/>
            <w:bottom w:val="none" w:sz="0" w:space="0" w:color="auto"/>
            <w:right w:val="none" w:sz="0" w:space="0" w:color="auto"/>
          </w:divBdr>
          <w:divsChild>
            <w:div w:id="1302156145">
              <w:marLeft w:val="0"/>
              <w:marRight w:val="0"/>
              <w:marTop w:val="0"/>
              <w:marBottom w:val="0"/>
              <w:divBdr>
                <w:top w:val="none" w:sz="0" w:space="0" w:color="auto"/>
                <w:left w:val="none" w:sz="0" w:space="0" w:color="auto"/>
                <w:bottom w:val="none" w:sz="0" w:space="0" w:color="auto"/>
                <w:right w:val="none" w:sz="0" w:space="0" w:color="auto"/>
              </w:divBdr>
              <w:divsChild>
                <w:div w:id="1895971496">
                  <w:marLeft w:val="0"/>
                  <w:marRight w:val="0"/>
                  <w:marTop w:val="0"/>
                  <w:marBottom w:val="0"/>
                  <w:divBdr>
                    <w:top w:val="none" w:sz="0" w:space="0" w:color="auto"/>
                    <w:left w:val="none" w:sz="0" w:space="0" w:color="auto"/>
                    <w:bottom w:val="none" w:sz="0" w:space="0" w:color="auto"/>
                    <w:right w:val="none" w:sz="0" w:space="0" w:color="auto"/>
                  </w:divBdr>
                  <w:divsChild>
                    <w:div w:id="19847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7759">
      <w:bodyDiv w:val="1"/>
      <w:marLeft w:val="0"/>
      <w:marRight w:val="0"/>
      <w:marTop w:val="0"/>
      <w:marBottom w:val="0"/>
      <w:divBdr>
        <w:top w:val="none" w:sz="0" w:space="0" w:color="auto"/>
        <w:left w:val="none" w:sz="0" w:space="0" w:color="auto"/>
        <w:bottom w:val="none" w:sz="0" w:space="0" w:color="auto"/>
        <w:right w:val="none" w:sz="0" w:space="0" w:color="auto"/>
      </w:divBdr>
      <w:divsChild>
        <w:div w:id="1292202783">
          <w:marLeft w:val="0"/>
          <w:marRight w:val="0"/>
          <w:marTop w:val="0"/>
          <w:marBottom w:val="0"/>
          <w:divBdr>
            <w:top w:val="none" w:sz="0" w:space="0" w:color="auto"/>
            <w:left w:val="none" w:sz="0" w:space="0" w:color="auto"/>
            <w:bottom w:val="none" w:sz="0" w:space="0" w:color="auto"/>
            <w:right w:val="none" w:sz="0" w:space="0" w:color="auto"/>
          </w:divBdr>
          <w:divsChild>
            <w:div w:id="1529021582">
              <w:marLeft w:val="0"/>
              <w:marRight w:val="0"/>
              <w:marTop w:val="0"/>
              <w:marBottom w:val="0"/>
              <w:divBdr>
                <w:top w:val="none" w:sz="0" w:space="0" w:color="auto"/>
                <w:left w:val="none" w:sz="0" w:space="0" w:color="auto"/>
                <w:bottom w:val="none" w:sz="0" w:space="0" w:color="auto"/>
                <w:right w:val="none" w:sz="0" w:space="0" w:color="auto"/>
              </w:divBdr>
              <w:divsChild>
                <w:div w:id="528762490">
                  <w:marLeft w:val="0"/>
                  <w:marRight w:val="0"/>
                  <w:marTop w:val="0"/>
                  <w:marBottom w:val="0"/>
                  <w:divBdr>
                    <w:top w:val="none" w:sz="0" w:space="0" w:color="auto"/>
                    <w:left w:val="none" w:sz="0" w:space="0" w:color="auto"/>
                    <w:bottom w:val="none" w:sz="0" w:space="0" w:color="auto"/>
                    <w:right w:val="none" w:sz="0" w:space="0" w:color="auto"/>
                  </w:divBdr>
                  <w:divsChild>
                    <w:div w:id="10995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8144">
      <w:bodyDiv w:val="1"/>
      <w:marLeft w:val="0"/>
      <w:marRight w:val="0"/>
      <w:marTop w:val="0"/>
      <w:marBottom w:val="0"/>
      <w:divBdr>
        <w:top w:val="none" w:sz="0" w:space="0" w:color="auto"/>
        <w:left w:val="none" w:sz="0" w:space="0" w:color="auto"/>
        <w:bottom w:val="none" w:sz="0" w:space="0" w:color="auto"/>
        <w:right w:val="none" w:sz="0" w:space="0" w:color="auto"/>
      </w:divBdr>
      <w:divsChild>
        <w:div w:id="1803307925">
          <w:marLeft w:val="0"/>
          <w:marRight w:val="0"/>
          <w:marTop w:val="0"/>
          <w:marBottom w:val="0"/>
          <w:divBdr>
            <w:top w:val="none" w:sz="0" w:space="0" w:color="auto"/>
            <w:left w:val="none" w:sz="0" w:space="0" w:color="auto"/>
            <w:bottom w:val="none" w:sz="0" w:space="0" w:color="auto"/>
            <w:right w:val="none" w:sz="0" w:space="0" w:color="auto"/>
          </w:divBdr>
          <w:divsChild>
            <w:div w:id="424346350">
              <w:marLeft w:val="0"/>
              <w:marRight w:val="0"/>
              <w:marTop w:val="0"/>
              <w:marBottom w:val="0"/>
              <w:divBdr>
                <w:top w:val="none" w:sz="0" w:space="0" w:color="auto"/>
                <w:left w:val="none" w:sz="0" w:space="0" w:color="auto"/>
                <w:bottom w:val="none" w:sz="0" w:space="0" w:color="auto"/>
                <w:right w:val="none" w:sz="0" w:space="0" w:color="auto"/>
              </w:divBdr>
              <w:divsChild>
                <w:div w:id="1913809171">
                  <w:marLeft w:val="0"/>
                  <w:marRight w:val="0"/>
                  <w:marTop w:val="0"/>
                  <w:marBottom w:val="0"/>
                  <w:divBdr>
                    <w:top w:val="none" w:sz="0" w:space="0" w:color="auto"/>
                    <w:left w:val="none" w:sz="0" w:space="0" w:color="auto"/>
                    <w:bottom w:val="none" w:sz="0" w:space="0" w:color="auto"/>
                    <w:right w:val="none" w:sz="0" w:space="0" w:color="auto"/>
                  </w:divBdr>
                  <w:divsChild>
                    <w:div w:id="339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882">
      <w:bodyDiv w:val="1"/>
      <w:marLeft w:val="0"/>
      <w:marRight w:val="0"/>
      <w:marTop w:val="0"/>
      <w:marBottom w:val="0"/>
      <w:divBdr>
        <w:top w:val="none" w:sz="0" w:space="0" w:color="auto"/>
        <w:left w:val="none" w:sz="0" w:space="0" w:color="auto"/>
        <w:bottom w:val="none" w:sz="0" w:space="0" w:color="auto"/>
        <w:right w:val="none" w:sz="0" w:space="0" w:color="auto"/>
      </w:divBdr>
      <w:divsChild>
        <w:div w:id="1576165240">
          <w:marLeft w:val="0"/>
          <w:marRight w:val="0"/>
          <w:marTop w:val="0"/>
          <w:marBottom w:val="0"/>
          <w:divBdr>
            <w:top w:val="none" w:sz="0" w:space="0" w:color="auto"/>
            <w:left w:val="none" w:sz="0" w:space="0" w:color="auto"/>
            <w:bottom w:val="none" w:sz="0" w:space="0" w:color="auto"/>
            <w:right w:val="none" w:sz="0" w:space="0" w:color="auto"/>
          </w:divBdr>
          <w:divsChild>
            <w:div w:id="592395120">
              <w:marLeft w:val="0"/>
              <w:marRight w:val="0"/>
              <w:marTop w:val="0"/>
              <w:marBottom w:val="0"/>
              <w:divBdr>
                <w:top w:val="none" w:sz="0" w:space="0" w:color="auto"/>
                <w:left w:val="none" w:sz="0" w:space="0" w:color="auto"/>
                <w:bottom w:val="none" w:sz="0" w:space="0" w:color="auto"/>
                <w:right w:val="none" w:sz="0" w:space="0" w:color="auto"/>
              </w:divBdr>
              <w:divsChild>
                <w:div w:id="778990010">
                  <w:marLeft w:val="0"/>
                  <w:marRight w:val="0"/>
                  <w:marTop w:val="0"/>
                  <w:marBottom w:val="0"/>
                  <w:divBdr>
                    <w:top w:val="none" w:sz="0" w:space="0" w:color="auto"/>
                    <w:left w:val="none" w:sz="0" w:space="0" w:color="auto"/>
                    <w:bottom w:val="none" w:sz="0" w:space="0" w:color="auto"/>
                    <w:right w:val="none" w:sz="0" w:space="0" w:color="auto"/>
                  </w:divBdr>
                  <w:divsChild>
                    <w:div w:id="5427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37042">
      <w:bodyDiv w:val="1"/>
      <w:marLeft w:val="0"/>
      <w:marRight w:val="0"/>
      <w:marTop w:val="0"/>
      <w:marBottom w:val="0"/>
      <w:divBdr>
        <w:top w:val="none" w:sz="0" w:space="0" w:color="auto"/>
        <w:left w:val="none" w:sz="0" w:space="0" w:color="auto"/>
        <w:bottom w:val="none" w:sz="0" w:space="0" w:color="auto"/>
        <w:right w:val="none" w:sz="0" w:space="0" w:color="auto"/>
      </w:divBdr>
      <w:divsChild>
        <w:div w:id="157038517">
          <w:marLeft w:val="0"/>
          <w:marRight w:val="0"/>
          <w:marTop w:val="0"/>
          <w:marBottom w:val="0"/>
          <w:divBdr>
            <w:top w:val="none" w:sz="0" w:space="0" w:color="auto"/>
            <w:left w:val="none" w:sz="0" w:space="0" w:color="auto"/>
            <w:bottom w:val="none" w:sz="0" w:space="0" w:color="auto"/>
            <w:right w:val="none" w:sz="0" w:space="0" w:color="auto"/>
          </w:divBdr>
          <w:divsChild>
            <w:div w:id="1878203674">
              <w:marLeft w:val="0"/>
              <w:marRight w:val="0"/>
              <w:marTop w:val="0"/>
              <w:marBottom w:val="0"/>
              <w:divBdr>
                <w:top w:val="none" w:sz="0" w:space="0" w:color="auto"/>
                <w:left w:val="none" w:sz="0" w:space="0" w:color="auto"/>
                <w:bottom w:val="none" w:sz="0" w:space="0" w:color="auto"/>
                <w:right w:val="none" w:sz="0" w:space="0" w:color="auto"/>
              </w:divBdr>
              <w:divsChild>
                <w:div w:id="1806845800">
                  <w:marLeft w:val="0"/>
                  <w:marRight w:val="0"/>
                  <w:marTop w:val="0"/>
                  <w:marBottom w:val="0"/>
                  <w:divBdr>
                    <w:top w:val="none" w:sz="0" w:space="0" w:color="auto"/>
                    <w:left w:val="none" w:sz="0" w:space="0" w:color="auto"/>
                    <w:bottom w:val="none" w:sz="0" w:space="0" w:color="auto"/>
                    <w:right w:val="none" w:sz="0" w:space="0" w:color="auto"/>
                  </w:divBdr>
                  <w:divsChild>
                    <w:div w:id="9567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9189">
      <w:bodyDiv w:val="1"/>
      <w:marLeft w:val="0"/>
      <w:marRight w:val="0"/>
      <w:marTop w:val="0"/>
      <w:marBottom w:val="0"/>
      <w:divBdr>
        <w:top w:val="none" w:sz="0" w:space="0" w:color="auto"/>
        <w:left w:val="none" w:sz="0" w:space="0" w:color="auto"/>
        <w:bottom w:val="none" w:sz="0" w:space="0" w:color="auto"/>
        <w:right w:val="none" w:sz="0" w:space="0" w:color="auto"/>
      </w:divBdr>
      <w:divsChild>
        <w:div w:id="34476005">
          <w:marLeft w:val="0"/>
          <w:marRight w:val="0"/>
          <w:marTop w:val="0"/>
          <w:marBottom w:val="0"/>
          <w:divBdr>
            <w:top w:val="none" w:sz="0" w:space="0" w:color="auto"/>
            <w:left w:val="none" w:sz="0" w:space="0" w:color="auto"/>
            <w:bottom w:val="none" w:sz="0" w:space="0" w:color="auto"/>
            <w:right w:val="none" w:sz="0" w:space="0" w:color="auto"/>
          </w:divBdr>
          <w:divsChild>
            <w:div w:id="355429924">
              <w:marLeft w:val="0"/>
              <w:marRight w:val="0"/>
              <w:marTop w:val="0"/>
              <w:marBottom w:val="0"/>
              <w:divBdr>
                <w:top w:val="none" w:sz="0" w:space="0" w:color="auto"/>
                <w:left w:val="none" w:sz="0" w:space="0" w:color="auto"/>
                <w:bottom w:val="none" w:sz="0" w:space="0" w:color="auto"/>
                <w:right w:val="none" w:sz="0" w:space="0" w:color="auto"/>
              </w:divBdr>
              <w:divsChild>
                <w:div w:id="867107153">
                  <w:marLeft w:val="0"/>
                  <w:marRight w:val="0"/>
                  <w:marTop w:val="0"/>
                  <w:marBottom w:val="0"/>
                  <w:divBdr>
                    <w:top w:val="none" w:sz="0" w:space="0" w:color="auto"/>
                    <w:left w:val="none" w:sz="0" w:space="0" w:color="auto"/>
                    <w:bottom w:val="none" w:sz="0" w:space="0" w:color="auto"/>
                    <w:right w:val="none" w:sz="0" w:space="0" w:color="auto"/>
                  </w:divBdr>
                  <w:divsChild>
                    <w:div w:id="1323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5107">
      <w:bodyDiv w:val="1"/>
      <w:marLeft w:val="0"/>
      <w:marRight w:val="0"/>
      <w:marTop w:val="0"/>
      <w:marBottom w:val="0"/>
      <w:divBdr>
        <w:top w:val="none" w:sz="0" w:space="0" w:color="auto"/>
        <w:left w:val="none" w:sz="0" w:space="0" w:color="auto"/>
        <w:bottom w:val="none" w:sz="0" w:space="0" w:color="auto"/>
        <w:right w:val="none" w:sz="0" w:space="0" w:color="auto"/>
      </w:divBdr>
      <w:divsChild>
        <w:div w:id="1159233427">
          <w:marLeft w:val="0"/>
          <w:marRight w:val="0"/>
          <w:marTop w:val="0"/>
          <w:marBottom w:val="0"/>
          <w:divBdr>
            <w:top w:val="none" w:sz="0" w:space="0" w:color="auto"/>
            <w:left w:val="none" w:sz="0" w:space="0" w:color="auto"/>
            <w:bottom w:val="none" w:sz="0" w:space="0" w:color="auto"/>
            <w:right w:val="none" w:sz="0" w:space="0" w:color="auto"/>
          </w:divBdr>
          <w:divsChild>
            <w:div w:id="726993185">
              <w:marLeft w:val="0"/>
              <w:marRight w:val="0"/>
              <w:marTop w:val="0"/>
              <w:marBottom w:val="0"/>
              <w:divBdr>
                <w:top w:val="none" w:sz="0" w:space="0" w:color="auto"/>
                <w:left w:val="none" w:sz="0" w:space="0" w:color="auto"/>
                <w:bottom w:val="none" w:sz="0" w:space="0" w:color="auto"/>
                <w:right w:val="none" w:sz="0" w:space="0" w:color="auto"/>
              </w:divBdr>
              <w:divsChild>
                <w:div w:id="218521154">
                  <w:marLeft w:val="0"/>
                  <w:marRight w:val="0"/>
                  <w:marTop w:val="0"/>
                  <w:marBottom w:val="0"/>
                  <w:divBdr>
                    <w:top w:val="none" w:sz="0" w:space="0" w:color="auto"/>
                    <w:left w:val="none" w:sz="0" w:space="0" w:color="auto"/>
                    <w:bottom w:val="none" w:sz="0" w:space="0" w:color="auto"/>
                    <w:right w:val="none" w:sz="0" w:space="0" w:color="auto"/>
                  </w:divBdr>
                  <w:divsChild>
                    <w:div w:id="1975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7163">
      <w:bodyDiv w:val="1"/>
      <w:marLeft w:val="0"/>
      <w:marRight w:val="0"/>
      <w:marTop w:val="0"/>
      <w:marBottom w:val="0"/>
      <w:divBdr>
        <w:top w:val="none" w:sz="0" w:space="0" w:color="auto"/>
        <w:left w:val="none" w:sz="0" w:space="0" w:color="auto"/>
        <w:bottom w:val="none" w:sz="0" w:space="0" w:color="auto"/>
        <w:right w:val="none" w:sz="0" w:space="0" w:color="auto"/>
      </w:divBdr>
      <w:divsChild>
        <w:div w:id="2040930048">
          <w:marLeft w:val="0"/>
          <w:marRight w:val="0"/>
          <w:marTop w:val="0"/>
          <w:marBottom w:val="0"/>
          <w:divBdr>
            <w:top w:val="none" w:sz="0" w:space="0" w:color="auto"/>
            <w:left w:val="none" w:sz="0" w:space="0" w:color="auto"/>
            <w:bottom w:val="none" w:sz="0" w:space="0" w:color="auto"/>
            <w:right w:val="none" w:sz="0" w:space="0" w:color="auto"/>
          </w:divBdr>
          <w:divsChild>
            <w:div w:id="112557158">
              <w:marLeft w:val="0"/>
              <w:marRight w:val="0"/>
              <w:marTop w:val="0"/>
              <w:marBottom w:val="0"/>
              <w:divBdr>
                <w:top w:val="none" w:sz="0" w:space="0" w:color="auto"/>
                <w:left w:val="none" w:sz="0" w:space="0" w:color="auto"/>
                <w:bottom w:val="none" w:sz="0" w:space="0" w:color="auto"/>
                <w:right w:val="none" w:sz="0" w:space="0" w:color="auto"/>
              </w:divBdr>
              <w:divsChild>
                <w:div w:id="873419565">
                  <w:marLeft w:val="0"/>
                  <w:marRight w:val="0"/>
                  <w:marTop w:val="0"/>
                  <w:marBottom w:val="0"/>
                  <w:divBdr>
                    <w:top w:val="none" w:sz="0" w:space="0" w:color="auto"/>
                    <w:left w:val="none" w:sz="0" w:space="0" w:color="auto"/>
                    <w:bottom w:val="none" w:sz="0" w:space="0" w:color="auto"/>
                    <w:right w:val="none" w:sz="0" w:space="0" w:color="auto"/>
                  </w:divBdr>
                  <w:divsChild>
                    <w:div w:id="4745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7561">
      <w:bodyDiv w:val="1"/>
      <w:marLeft w:val="0"/>
      <w:marRight w:val="0"/>
      <w:marTop w:val="0"/>
      <w:marBottom w:val="0"/>
      <w:divBdr>
        <w:top w:val="none" w:sz="0" w:space="0" w:color="auto"/>
        <w:left w:val="none" w:sz="0" w:space="0" w:color="auto"/>
        <w:bottom w:val="none" w:sz="0" w:space="0" w:color="auto"/>
        <w:right w:val="none" w:sz="0" w:space="0" w:color="auto"/>
      </w:divBdr>
      <w:divsChild>
        <w:div w:id="1050350095">
          <w:marLeft w:val="0"/>
          <w:marRight w:val="0"/>
          <w:marTop w:val="0"/>
          <w:marBottom w:val="0"/>
          <w:divBdr>
            <w:top w:val="none" w:sz="0" w:space="0" w:color="auto"/>
            <w:left w:val="none" w:sz="0" w:space="0" w:color="auto"/>
            <w:bottom w:val="none" w:sz="0" w:space="0" w:color="auto"/>
            <w:right w:val="none" w:sz="0" w:space="0" w:color="auto"/>
          </w:divBdr>
          <w:divsChild>
            <w:div w:id="168639540">
              <w:marLeft w:val="0"/>
              <w:marRight w:val="0"/>
              <w:marTop w:val="0"/>
              <w:marBottom w:val="0"/>
              <w:divBdr>
                <w:top w:val="none" w:sz="0" w:space="0" w:color="auto"/>
                <w:left w:val="none" w:sz="0" w:space="0" w:color="auto"/>
                <w:bottom w:val="none" w:sz="0" w:space="0" w:color="auto"/>
                <w:right w:val="none" w:sz="0" w:space="0" w:color="auto"/>
              </w:divBdr>
              <w:divsChild>
                <w:div w:id="976109689">
                  <w:marLeft w:val="0"/>
                  <w:marRight w:val="0"/>
                  <w:marTop w:val="0"/>
                  <w:marBottom w:val="0"/>
                  <w:divBdr>
                    <w:top w:val="none" w:sz="0" w:space="0" w:color="auto"/>
                    <w:left w:val="none" w:sz="0" w:space="0" w:color="auto"/>
                    <w:bottom w:val="none" w:sz="0" w:space="0" w:color="auto"/>
                    <w:right w:val="none" w:sz="0" w:space="0" w:color="auto"/>
                  </w:divBdr>
                  <w:divsChild>
                    <w:div w:id="16816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7150">
      <w:bodyDiv w:val="1"/>
      <w:marLeft w:val="0"/>
      <w:marRight w:val="0"/>
      <w:marTop w:val="0"/>
      <w:marBottom w:val="0"/>
      <w:divBdr>
        <w:top w:val="none" w:sz="0" w:space="0" w:color="auto"/>
        <w:left w:val="none" w:sz="0" w:space="0" w:color="auto"/>
        <w:bottom w:val="none" w:sz="0" w:space="0" w:color="auto"/>
        <w:right w:val="none" w:sz="0" w:space="0" w:color="auto"/>
      </w:divBdr>
      <w:divsChild>
        <w:div w:id="1755855118">
          <w:marLeft w:val="0"/>
          <w:marRight w:val="0"/>
          <w:marTop w:val="0"/>
          <w:marBottom w:val="0"/>
          <w:divBdr>
            <w:top w:val="none" w:sz="0" w:space="0" w:color="auto"/>
            <w:left w:val="none" w:sz="0" w:space="0" w:color="auto"/>
            <w:bottom w:val="none" w:sz="0" w:space="0" w:color="auto"/>
            <w:right w:val="none" w:sz="0" w:space="0" w:color="auto"/>
          </w:divBdr>
          <w:divsChild>
            <w:div w:id="343829344">
              <w:marLeft w:val="0"/>
              <w:marRight w:val="0"/>
              <w:marTop w:val="0"/>
              <w:marBottom w:val="0"/>
              <w:divBdr>
                <w:top w:val="none" w:sz="0" w:space="0" w:color="auto"/>
                <w:left w:val="none" w:sz="0" w:space="0" w:color="auto"/>
                <w:bottom w:val="none" w:sz="0" w:space="0" w:color="auto"/>
                <w:right w:val="none" w:sz="0" w:space="0" w:color="auto"/>
              </w:divBdr>
              <w:divsChild>
                <w:div w:id="787286097">
                  <w:marLeft w:val="0"/>
                  <w:marRight w:val="0"/>
                  <w:marTop w:val="0"/>
                  <w:marBottom w:val="0"/>
                  <w:divBdr>
                    <w:top w:val="none" w:sz="0" w:space="0" w:color="auto"/>
                    <w:left w:val="none" w:sz="0" w:space="0" w:color="auto"/>
                    <w:bottom w:val="none" w:sz="0" w:space="0" w:color="auto"/>
                    <w:right w:val="none" w:sz="0" w:space="0" w:color="auto"/>
                  </w:divBdr>
                  <w:divsChild>
                    <w:div w:id="71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3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sChild>
            <w:div w:id="1761095205">
              <w:marLeft w:val="0"/>
              <w:marRight w:val="0"/>
              <w:marTop w:val="0"/>
              <w:marBottom w:val="0"/>
              <w:divBdr>
                <w:top w:val="none" w:sz="0" w:space="0" w:color="auto"/>
                <w:left w:val="none" w:sz="0" w:space="0" w:color="auto"/>
                <w:bottom w:val="none" w:sz="0" w:space="0" w:color="auto"/>
                <w:right w:val="none" w:sz="0" w:space="0" w:color="auto"/>
              </w:divBdr>
              <w:divsChild>
                <w:div w:id="1838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708">
      <w:bodyDiv w:val="1"/>
      <w:marLeft w:val="0"/>
      <w:marRight w:val="0"/>
      <w:marTop w:val="0"/>
      <w:marBottom w:val="0"/>
      <w:divBdr>
        <w:top w:val="none" w:sz="0" w:space="0" w:color="auto"/>
        <w:left w:val="none" w:sz="0" w:space="0" w:color="auto"/>
        <w:bottom w:val="none" w:sz="0" w:space="0" w:color="auto"/>
        <w:right w:val="none" w:sz="0" w:space="0" w:color="auto"/>
      </w:divBdr>
      <w:divsChild>
        <w:div w:id="639462870">
          <w:marLeft w:val="0"/>
          <w:marRight w:val="0"/>
          <w:marTop w:val="0"/>
          <w:marBottom w:val="0"/>
          <w:divBdr>
            <w:top w:val="none" w:sz="0" w:space="0" w:color="auto"/>
            <w:left w:val="none" w:sz="0" w:space="0" w:color="auto"/>
            <w:bottom w:val="none" w:sz="0" w:space="0" w:color="auto"/>
            <w:right w:val="none" w:sz="0" w:space="0" w:color="auto"/>
          </w:divBdr>
          <w:divsChild>
            <w:div w:id="104229763">
              <w:marLeft w:val="0"/>
              <w:marRight w:val="0"/>
              <w:marTop w:val="0"/>
              <w:marBottom w:val="0"/>
              <w:divBdr>
                <w:top w:val="none" w:sz="0" w:space="0" w:color="auto"/>
                <w:left w:val="none" w:sz="0" w:space="0" w:color="auto"/>
                <w:bottom w:val="none" w:sz="0" w:space="0" w:color="auto"/>
                <w:right w:val="none" w:sz="0" w:space="0" w:color="auto"/>
              </w:divBdr>
              <w:divsChild>
                <w:div w:id="511535362">
                  <w:marLeft w:val="0"/>
                  <w:marRight w:val="0"/>
                  <w:marTop w:val="0"/>
                  <w:marBottom w:val="0"/>
                  <w:divBdr>
                    <w:top w:val="none" w:sz="0" w:space="0" w:color="auto"/>
                    <w:left w:val="none" w:sz="0" w:space="0" w:color="auto"/>
                    <w:bottom w:val="none" w:sz="0" w:space="0" w:color="auto"/>
                    <w:right w:val="none" w:sz="0" w:space="0" w:color="auto"/>
                  </w:divBdr>
                  <w:divsChild>
                    <w:div w:id="1356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872">
      <w:bodyDiv w:val="1"/>
      <w:marLeft w:val="0"/>
      <w:marRight w:val="0"/>
      <w:marTop w:val="0"/>
      <w:marBottom w:val="0"/>
      <w:divBdr>
        <w:top w:val="none" w:sz="0" w:space="0" w:color="auto"/>
        <w:left w:val="none" w:sz="0" w:space="0" w:color="auto"/>
        <w:bottom w:val="none" w:sz="0" w:space="0" w:color="auto"/>
        <w:right w:val="none" w:sz="0" w:space="0" w:color="auto"/>
      </w:divBdr>
      <w:divsChild>
        <w:div w:id="871303151">
          <w:marLeft w:val="0"/>
          <w:marRight w:val="0"/>
          <w:marTop w:val="0"/>
          <w:marBottom w:val="0"/>
          <w:divBdr>
            <w:top w:val="none" w:sz="0" w:space="0" w:color="auto"/>
            <w:left w:val="none" w:sz="0" w:space="0" w:color="auto"/>
            <w:bottom w:val="none" w:sz="0" w:space="0" w:color="auto"/>
            <w:right w:val="none" w:sz="0" w:space="0" w:color="auto"/>
          </w:divBdr>
          <w:divsChild>
            <w:div w:id="713390997">
              <w:marLeft w:val="0"/>
              <w:marRight w:val="0"/>
              <w:marTop w:val="0"/>
              <w:marBottom w:val="0"/>
              <w:divBdr>
                <w:top w:val="none" w:sz="0" w:space="0" w:color="auto"/>
                <w:left w:val="none" w:sz="0" w:space="0" w:color="auto"/>
                <w:bottom w:val="none" w:sz="0" w:space="0" w:color="auto"/>
                <w:right w:val="none" w:sz="0" w:space="0" w:color="auto"/>
              </w:divBdr>
              <w:divsChild>
                <w:div w:id="751700353">
                  <w:marLeft w:val="0"/>
                  <w:marRight w:val="0"/>
                  <w:marTop w:val="0"/>
                  <w:marBottom w:val="0"/>
                  <w:divBdr>
                    <w:top w:val="none" w:sz="0" w:space="0" w:color="auto"/>
                    <w:left w:val="none" w:sz="0" w:space="0" w:color="auto"/>
                    <w:bottom w:val="none" w:sz="0" w:space="0" w:color="auto"/>
                    <w:right w:val="none" w:sz="0" w:space="0" w:color="auto"/>
                  </w:divBdr>
                  <w:divsChild>
                    <w:div w:id="18798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7843">
      <w:bodyDiv w:val="1"/>
      <w:marLeft w:val="0"/>
      <w:marRight w:val="0"/>
      <w:marTop w:val="0"/>
      <w:marBottom w:val="0"/>
      <w:divBdr>
        <w:top w:val="none" w:sz="0" w:space="0" w:color="auto"/>
        <w:left w:val="none" w:sz="0" w:space="0" w:color="auto"/>
        <w:bottom w:val="none" w:sz="0" w:space="0" w:color="auto"/>
        <w:right w:val="none" w:sz="0" w:space="0" w:color="auto"/>
      </w:divBdr>
      <w:divsChild>
        <w:div w:id="10883793">
          <w:marLeft w:val="0"/>
          <w:marRight w:val="0"/>
          <w:marTop w:val="0"/>
          <w:marBottom w:val="0"/>
          <w:divBdr>
            <w:top w:val="none" w:sz="0" w:space="0" w:color="auto"/>
            <w:left w:val="none" w:sz="0" w:space="0" w:color="auto"/>
            <w:bottom w:val="none" w:sz="0" w:space="0" w:color="auto"/>
            <w:right w:val="none" w:sz="0" w:space="0" w:color="auto"/>
          </w:divBdr>
          <w:divsChild>
            <w:div w:id="652947342">
              <w:marLeft w:val="0"/>
              <w:marRight w:val="0"/>
              <w:marTop w:val="0"/>
              <w:marBottom w:val="0"/>
              <w:divBdr>
                <w:top w:val="none" w:sz="0" w:space="0" w:color="auto"/>
                <w:left w:val="none" w:sz="0" w:space="0" w:color="auto"/>
                <w:bottom w:val="none" w:sz="0" w:space="0" w:color="auto"/>
                <w:right w:val="none" w:sz="0" w:space="0" w:color="auto"/>
              </w:divBdr>
              <w:divsChild>
                <w:div w:id="917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274">
      <w:bodyDiv w:val="1"/>
      <w:marLeft w:val="0"/>
      <w:marRight w:val="0"/>
      <w:marTop w:val="0"/>
      <w:marBottom w:val="0"/>
      <w:divBdr>
        <w:top w:val="none" w:sz="0" w:space="0" w:color="auto"/>
        <w:left w:val="none" w:sz="0" w:space="0" w:color="auto"/>
        <w:bottom w:val="none" w:sz="0" w:space="0" w:color="auto"/>
        <w:right w:val="none" w:sz="0" w:space="0" w:color="auto"/>
      </w:divBdr>
      <w:divsChild>
        <w:div w:id="1934050909">
          <w:marLeft w:val="0"/>
          <w:marRight w:val="0"/>
          <w:marTop w:val="0"/>
          <w:marBottom w:val="0"/>
          <w:divBdr>
            <w:top w:val="none" w:sz="0" w:space="0" w:color="auto"/>
            <w:left w:val="none" w:sz="0" w:space="0" w:color="auto"/>
            <w:bottom w:val="none" w:sz="0" w:space="0" w:color="auto"/>
            <w:right w:val="none" w:sz="0" w:space="0" w:color="auto"/>
          </w:divBdr>
          <w:divsChild>
            <w:div w:id="1812212889">
              <w:marLeft w:val="0"/>
              <w:marRight w:val="0"/>
              <w:marTop w:val="0"/>
              <w:marBottom w:val="0"/>
              <w:divBdr>
                <w:top w:val="none" w:sz="0" w:space="0" w:color="auto"/>
                <w:left w:val="none" w:sz="0" w:space="0" w:color="auto"/>
                <w:bottom w:val="none" w:sz="0" w:space="0" w:color="auto"/>
                <w:right w:val="none" w:sz="0" w:space="0" w:color="auto"/>
              </w:divBdr>
              <w:divsChild>
                <w:div w:id="410932950">
                  <w:marLeft w:val="0"/>
                  <w:marRight w:val="0"/>
                  <w:marTop w:val="0"/>
                  <w:marBottom w:val="0"/>
                  <w:divBdr>
                    <w:top w:val="none" w:sz="0" w:space="0" w:color="auto"/>
                    <w:left w:val="none" w:sz="0" w:space="0" w:color="auto"/>
                    <w:bottom w:val="none" w:sz="0" w:space="0" w:color="auto"/>
                    <w:right w:val="none" w:sz="0" w:space="0" w:color="auto"/>
                  </w:divBdr>
                  <w:divsChild>
                    <w:div w:id="332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40647">
      <w:bodyDiv w:val="1"/>
      <w:marLeft w:val="0"/>
      <w:marRight w:val="0"/>
      <w:marTop w:val="0"/>
      <w:marBottom w:val="0"/>
      <w:divBdr>
        <w:top w:val="none" w:sz="0" w:space="0" w:color="auto"/>
        <w:left w:val="none" w:sz="0" w:space="0" w:color="auto"/>
        <w:bottom w:val="none" w:sz="0" w:space="0" w:color="auto"/>
        <w:right w:val="none" w:sz="0" w:space="0" w:color="auto"/>
      </w:divBdr>
      <w:divsChild>
        <w:div w:id="1060858644">
          <w:marLeft w:val="0"/>
          <w:marRight w:val="0"/>
          <w:marTop w:val="0"/>
          <w:marBottom w:val="0"/>
          <w:divBdr>
            <w:top w:val="none" w:sz="0" w:space="0" w:color="auto"/>
            <w:left w:val="none" w:sz="0" w:space="0" w:color="auto"/>
            <w:bottom w:val="none" w:sz="0" w:space="0" w:color="auto"/>
            <w:right w:val="none" w:sz="0" w:space="0" w:color="auto"/>
          </w:divBdr>
          <w:divsChild>
            <w:div w:id="44837529">
              <w:marLeft w:val="0"/>
              <w:marRight w:val="0"/>
              <w:marTop w:val="0"/>
              <w:marBottom w:val="0"/>
              <w:divBdr>
                <w:top w:val="none" w:sz="0" w:space="0" w:color="auto"/>
                <w:left w:val="none" w:sz="0" w:space="0" w:color="auto"/>
                <w:bottom w:val="none" w:sz="0" w:space="0" w:color="auto"/>
                <w:right w:val="none" w:sz="0" w:space="0" w:color="auto"/>
              </w:divBdr>
              <w:divsChild>
                <w:div w:id="367729486">
                  <w:marLeft w:val="0"/>
                  <w:marRight w:val="0"/>
                  <w:marTop w:val="0"/>
                  <w:marBottom w:val="0"/>
                  <w:divBdr>
                    <w:top w:val="none" w:sz="0" w:space="0" w:color="auto"/>
                    <w:left w:val="none" w:sz="0" w:space="0" w:color="auto"/>
                    <w:bottom w:val="none" w:sz="0" w:space="0" w:color="auto"/>
                    <w:right w:val="none" w:sz="0" w:space="0" w:color="auto"/>
                  </w:divBdr>
                  <w:divsChild>
                    <w:div w:id="20915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26315">
      <w:bodyDiv w:val="1"/>
      <w:marLeft w:val="0"/>
      <w:marRight w:val="0"/>
      <w:marTop w:val="0"/>
      <w:marBottom w:val="0"/>
      <w:divBdr>
        <w:top w:val="none" w:sz="0" w:space="0" w:color="auto"/>
        <w:left w:val="none" w:sz="0" w:space="0" w:color="auto"/>
        <w:bottom w:val="none" w:sz="0" w:space="0" w:color="auto"/>
        <w:right w:val="none" w:sz="0" w:space="0" w:color="auto"/>
      </w:divBdr>
      <w:divsChild>
        <w:div w:id="29032741">
          <w:marLeft w:val="0"/>
          <w:marRight w:val="0"/>
          <w:marTop w:val="0"/>
          <w:marBottom w:val="0"/>
          <w:divBdr>
            <w:top w:val="none" w:sz="0" w:space="0" w:color="auto"/>
            <w:left w:val="none" w:sz="0" w:space="0" w:color="auto"/>
            <w:bottom w:val="none" w:sz="0" w:space="0" w:color="auto"/>
            <w:right w:val="none" w:sz="0" w:space="0" w:color="auto"/>
          </w:divBdr>
          <w:divsChild>
            <w:div w:id="1701201531">
              <w:marLeft w:val="0"/>
              <w:marRight w:val="0"/>
              <w:marTop w:val="0"/>
              <w:marBottom w:val="0"/>
              <w:divBdr>
                <w:top w:val="none" w:sz="0" w:space="0" w:color="auto"/>
                <w:left w:val="none" w:sz="0" w:space="0" w:color="auto"/>
                <w:bottom w:val="none" w:sz="0" w:space="0" w:color="auto"/>
                <w:right w:val="none" w:sz="0" w:space="0" w:color="auto"/>
              </w:divBdr>
              <w:divsChild>
                <w:div w:id="192041769">
                  <w:marLeft w:val="0"/>
                  <w:marRight w:val="0"/>
                  <w:marTop w:val="0"/>
                  <w:marBottom w:val="0"/>
                  <w:divBdr>
                    <w:top w:val="none" w:sz="0" w:space="0" w:color="auto"/>
                    <w:left w:val="none" w:sz="0" w:space="0" w:color="auto"/>
                    <w:bottom w:val="none" w:sz="0" w:space="0" w:color="auto"/>
                    <w:right w:val="none" w:sz="0" w:space="0" w:color="auto"/>
                  </w:divBdr>
                  <w:divsChild>
                    <w:div w:id="1011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yperlink" Target="http://www.mendocinocountybusiness.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iles.covid19.ca.gov/pdf/guidance-places-of-worship.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3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ndocinocounty.org/home/showdocument?id=3742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vid19.ca.gov/pdf/guidance-places-of-worshi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 Inman</cp:lastModifiedBy>
  <cp:revision>17</cp:revision>
  <dcterms:created xsi:type="dcterms:W3CDTF">2020-06-12T16:11:00Z</dcterms:created>
  <dcterms:modified xsi:type="dcterms:W3CDTF">2020-11-15T18:49:00Z</dcterms:modified>
</cp:coreProperties>
</file>