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AC" w:rsidRDefault="00AB4657" w:rsidP="000A2B1C">
      <w:pPr>
        <w:jc w:val="center"/>
        <w:rPr>
          <w:sz w:val="28"/>
          <w:szCs w:val="28"/>
        </w:rPr>
      </w:pPr>
      <w:r>
        <w:rPr>
          <w:sz w:val="28"/>
          <w:szCs w:val="28"/>
        </w:rPr>
        <w:t xml:space="preserve">Mendocino Hotel </w:t>
      </w:r>
      <w:bookmarkStart w:id="0" w:name="_GoBack"/>
      <w:bookmarkEnd w:id="0"/>
    </w:p>
    <w:p w:rsidR="000A2B1C" w:rsidRDefault="000A2B1C" w:rsidP="000A2B1C">
      <w:pPr>
        <w:jc w:val="center"/>
        <w:rPr>
          <w:sz w:val="28"/>
          <w:szCs w:val="28"/>
        </w:rPr>
      </w:pPr>
      <w:proofErr w:type="spellStart"/>
      <w:r>
        <w:rPr>
          <w:sz w:val="28"/>
          <w:szCs w:val="28"/>
        </w:rPr>
        <w:t>Covid</w:t>
      </w:r>
      <w:proofErr w:type="spellEnd"/>
      <w:r>
        <w:rPr>
          <w:sz w:val="28"/>
          <w:szCs w:val="28"/>
        </w:rPr>
        <w:t xml:space="preserve"> 19 </w:t>
      </w:r>
      <w:proofErr w:type="gramStart"/>
      <w:r>
        <w:rPr>
          <w:sz w:val="28"/>
          <w:szCs w:val="28"/>
        </w:rPr>
        <w:t>safety  and</w:t>
      </w:r>
      <w:proofErr w:type="gramEnd"/>
      <w:r>
        <w:rPr>
          <w:sz w:val="28"/>
          <w:szCs w:val="28"/>
        </w:rPr>
        <w:t xml:space="preserve"> Cleanliness procedures</w:t>
      </w:r>
    </w:p>
    <w:p w:rsidR="000A2B1C" w:rsidRPr="000A2B1C" w:rsidRDefault="000A2B1C" w:rsidP="000A2B1C">
      <w:pPr>
        <w:pStyle w:val="ListParagraph"/>
        <w:numPr>
          <w:ilvl w:val="0"/>
          <w:numId w:val="1"/>
        </w:numPr>
        <w:rPr>
          <w:sz w:val="28"/>
          <w:szCs w:val="28"/>
        </w:rPr>
      </w:pPr>
      <w:r w:rsidRPr="000A2B1C">
        <w:rPr>
          <w:sz w:val="28"/>
          <w:szCs w:val="28"/>
        </w:rPr>
        <w:t>Signage:  All entrances have the Covid-19 county warnings and information re: masks, social distancing and a warning not to enter if you are sick.</w:t>
      </w:r>
    </w:p>
    <w:p w:rsidR="000A2B1C" w:rsidRDefault="000A2B1C" w:rsidP="000A2B1C">
      <w:pPr>
        <w:pStyle w:val="ListParagraph"/>
        <w:numPr>
          <w:ilvl w:val="0"/>
          <w:numId w:val="1"/>
        </w:numPr>
        <w:rPr>
          <w:sz w:val="28"/>
          <w:szCs w:val="28"/>
        </w:rPr>
      </w:pPr>
      <w:r>
        <w:rPr>
          <w:sz w:val="28"/>
          <w:szCs w:val="28"/>
        </w:rPr>
        <w:t xml:space="preserve">Employees and </w:t>
      </w:r>
      <w:proofErr w:type="gramStart"/>
      <w:r>
        <w:rPr>
          <w:sz w:val="28"/>
          <w:szCs w:val="28"/>
        </w:rPr>
        <w:t>guests  are</w:t>
      </w:r>
      <w:proofErr w:type="gramEnd"/>
      <w:r>
        <w:rPr>
          <w:sz w:val="28"/>
          <w:szCs w:val="28"/>
        </w:rPr>
        <w:t xml:space="preserve"> provided masks, gloves and hand sanitizer.</w:t>
      </w:r>
    </w:p>
    <w:p w:rsidR="000A2B1C" w:rsidRDefault="000A2B1C" w:rsidP="000A2B1C">
      <w:pPr>
        <w:pStyle w:val="ListParagraph"/>
        <w:numPr>
          <w:ilvl w:val="0"/>
          <w:numId w:val="1"/>
        </w:numPr>
        <w:rPr>
          <w:sz w:val="28"/>
          <w:szCs w:val="28"/>
        </w:rPr>
      </w:pPr>
      <w:r>
        <w:rPr>
          <w:sz w:val="28"/>
          <w:szCs w:val="28"/>
        </w:rPr>
        <w:t xml:space="preserve">We have trained staff to follow the </w:t>
      </w:r>
      <w:proofErr w:type="spellStart"/>
      <w:r>
        <w:rPr>
          <w:sz w:val="28"/>
          <w:szCs w:val="28"/>
        </w:rPr>
        <w:t>Covid</w:t>
      </w:r>
      <w:proofErr w:type="spellEnd"/>
      <w:r>
        <w:rPr>
          <w:sz w:val="28"/>
          <w:szCs w:val="28"/>
        </w:rPr>
        <w:t xml:space="preserve"> 19 industry guidance manual provided by Cal </w:t>
      </w:r>
      <w:proofErr w:type="gramStart"/>
      <w:r>
        <w:rPr>
          <w:sz w:val="28"/>
          <w:szCs w:val="28"/>
        </w:rPr>
        <w:t>Osha</w:t>
      </w:r>
      <w:proofErr w:type="gramEnd"/>
      <w:r>
        <w:rPr>
          <w:sz w:val="28"/>
          <w:szCs w:val="28"/>
        </w:rPr>
        <w:t xml:space="preserve"> and Cleaning products and the training on how to use them by Eco Lab.</w:t>
      </w:r>
    </w:p>
    <w:p w:rsidR="000A2B1C" w:rsidRDefault="000A2B1C" w:rsidP="000A2B1C">
      <w:pPr>
        <w:pStyle w:val="ListParagraph"/>
        <w:numPr>
          <w:ilvl w:val="0"/>
          <w:numId w:val="1"/>
        </w:numPr>
        <w:rPr>
          <w:sz w:val="28"/>
          <w:szCs w:val="28"/>
        </w:rPr>
      </w:pPr>
      <w:r>
        <w:rPr>
          <w:sz w:val="28"/>
          <w:szCs w:val="28"/>
        </w:rPr>
        <w:t>We have a thermometer to check employees before they start their shift and all staff have been notified to not come in for their shift if they are sick.</w:t>
      </w:r>
    </w:p>
    <w:p w:rsidR="000A2B1C" w:rsidRDefault="000A2B1C" w:rsidP="000A2B1C">
      <w:pPr>
        <w:pStyle w:val="ListParagraph"/>
        <w:numPr>
          <w:ilvl w:val="0"/>
          <w:numId w:val="1"/>
        </w:numPr>
        <w:rPr>
          <w:sz w:val="28"/>
          <w:szCs w:val="28"/>
        </w:rPr>
      </w:pPr>
      <w:r>
        <w:rPr>
          <w:sz w:val="28"/>
          <w:szCs w:val="28"/>
        </w:rPr>
        <w:t>We close the rooms for 24 hours before and after every guest reservation. The room is cleaned and sanitized including all soft goods before the next guest arrives.</w:t>
      </w:r>
    </w:p>
    <w:p w:rsidR="000A2B1C" w:rsidRDefault="000A2B1C" w:rsidP="000A2B1C">
      <w:pPr>
        <w:pStyle w:val="ListParagraph"/>
        <w:numPr>
          <w:ilvl w:val="0"/>
          <w:numId w:val="1"/>
        </w:numPr>
        <w:rPr>
          <w:sz w:val="28"/>
          <w:szCs w:val="28"/>
        </w:rPr>
      </w:pPr>
      <w:r>
        <w:rPr>
          <w:sz w:val="28"/>
          <w:szCs w:val="28"/>
        </w:rPr>
        <w:t>We have closed 75% of our public spaces and have tape lines on the floor to help with social distancing. No public restrooms are in service at this time. We are not holding any meetings or events at the property.</w:t>
      </w:r>
      <w:r w:rsidR="00020616">
        <w:rPr>
          <w:sz w:val="28"/>
          <w:szCs w:val="28"/>
        </w:rPr>
        <w:t xml:space="preserve"> We are not lighting our fireplace so as to discourage gathering of any kind in our lobby. </w:t>
      </w:r>
    </w:p>
    <w:p w:rsidR="000A2B1C" w:rsidRDefault="000A2B1C" w:rsidP="000A2B1C">
      <w:pPr>
        <w:pStyle w:val="ListParagraph"/>
        <w:numPr>
          <w:ilvl w:val="0"/>
          <w:numId w:val="1"/>
        </w:numPr>
        <w:rPr>
          <w:sz w:val="28"/>
          <w:szCs w:val="28"/>
        </w:rPr>
      </w:pPr>
      <w:r>
        <w:rPr>
          <w:sz w:val="28"/>
          <w:szCs w:val="28"/>
        </w:rPr>
        <w:t xml:space="preserve">We will </w:t>
      </w:r>
      <w:r w:rsidR="00020616">
        <w:rPr>
          <w:sz w:val="28"/>
          <w:szCs w:val="28"/>
        </w:rPr>
        <w:t xml:space="preserve">utilize the side door and guests can line up outside 6 feet apart until the spacing inside the lobby becomes available. </w:t>
      </w:r>
    </w:p>
    <w:p w:rsidR="00020616" w:rsidRDefault="00020616" w:rsidP="000A2B1C">
      <w:pPr>
        <w:pStyle w:val="ListParagraph"/>
        <w:numPr>
          <w:ilvl w:val="0"/>
          <w:numId w:val="1"/>
        </w:numPr>
        <w:rPr>
          <w:sz w:val="28"/>
          <w:szCs w:val="28"/>
        </w:rPr>
      </w:pPr>
      <w:r>
        <w:rPr>
          <w:sz w:val="28"/>
          <w:szCs w:val="28"/>
        </w:rPr>
        <w:t xml:space="preserve">We have moved our credit card </w:t>
      </w:r>
      <w:proofErr w:type="spellStart"/>
      <w:r>
        <w:rPr>
          <w:sz w:val="28"/>
          <w:szCs w:val="28"/>
        </w:rPr>
        <w:t>swiper</w:t>
      </w:r>
      <w:proofErr w:type="spellEnd"/>
      <w:r>
        <w:rPr>
          <w:sz w:val="28"/>
          <w:szCs w:val="28"/>
        </w:rPr>
        <w:t xml:space="preserve"> so that the guest can swipe their own card. If we do take cash we are gloved.</w:t>
      </w:r>
    </w:p>
    <w:p w:rsidR="00020616" w:rsidRDefault="00020616" w:rsidP="000A2B1C">
      <w:pPr>
        <w:pStyle w:val="ListParagraph"/>
        <w:numPr>
          <w:ilvl w:val="0"/>
          <w:numId w:val="1"/>
        </w:numPr>
        <w:rPr>
          <w:sz w:val="28"/>
          <w:szCs w:val="28"/>
        </w:rPr>
      </w:pPr>
      <w:r>
        <w:rPr>
          <w:sz w:val="28"/>
          <w:szCs w:val="28"/>
        </w:rPr>
        <w:t>-Jamie Buckner GM 707-357-</w:t>
      </w:r>
      <w:proofErr w:type="gramStart"/>
      <w:r>
        <w:rPr>
          <w:sz w:val="28"/>
          <w:szCs w:val="28"/>
        </w:rPr>
        <w:t>5335  Kathy</w:t>
      </w:r>
      <w:proofErr w:type="gramEnd"/>
      <w:r>
        <w:rPr>
          <w:sz w:val="28"/>
          <w:szCs w:val="28"/>
        </w:rPr>
        <w:t xml:space="preserve"> Allen Asst. GM 707-357-0113.</w:t>
      </w:r>
    </w:p>
    <w:p w:rsidR="00020616" w:rsidRDefault="00020616" w:rsidP="000A2B1C">
      <w:pPr>
        <w:pStyle w:val="ListParagraph"/>
        <w:numPr>
          <w:ilvl w:val="0"/>
          <w:numId w:val="1"/>
        </w:numPr>
        <w:rPr>
          <w:sz w:val="28"/>
          <w:szCs w:val="28"/>
        </w:rPr>
      </w:pPr>
      <w:r>
        <w:rPr>
          <w:sz w:val="28"/>
          <w:szCs w:val="28"/>
        </w:rPr>
        <w:t>Our reservations are made online through our booking system or by telephone.</w:t>
      </w:r>
    </w:p>
    <w:p w:rsidR="00020616" w:rsidRDefault="00020616" w:rsidP="000A2B1C">
      <w:pPr>
        <w:pStyle w:val="ListParagraph"/>
        <w:numPr>
          <w:ilvl w:val="0"/>
          <w:numId w:val="1"/>
        </w:numPr>
        <w:rPr>
          <w:sz w:val="28"/>
          <w:szCs w:val="28"/>
        </w:rPr>
      </w:pPr>
      <w:r>
        <w:rPr>
          <w:sz w:val="28"/>
          <w:szCs w:val="28"/>
        </w:rPr>
        <w:t>Guest room occupancy is limited to family groups that live in the same household and two adults two children are the most allowed in each guestroom.</w:t>
      </w:r>
    </w:p>
    <w:p w:rsidR="00020616" w:rsidRDefault="00020616" w:rsidP="000A2B1C">
      <w:pPr>
        <w:pStyle w:val="ListParagraph"/>
        <w:numPr>
          <w:ilvl w:val="0"/>
          <w:numId w:val="1"/>
        </w:numPr>
        <w:rPr>
          <w:sz w:val="28"/>
          <w:szCs w:val="28"/>
        </w:rPr>
      </w:pPr>
      <w:r>
        <w:rPr>
          <w:sz w:val="28"/>
          <w:szCs w:val="28"/>
        </w:rPr>
        <w:t>We are limited to 75% occupancy per county guidelines</w:t>
      </w:r>
    </w:p>
    <w:p w:rsidR="00020616" w:rsidRDefault="00020616" w:rsidP="000A2B1C">
      <w:pPr>
        <w:pStyle w:val="ListParagraph"/>
        <w:numPr>
          <w:ilvl w:val="0"/>
          <w:numId w:val="1"/>
        </w:numPr>
        <w:rPr>
          <w:sz w:val="28"/>
          <w:szCs w:val="28"/>
        </w:rPr>
      </w:pPr>
      <w:proofErr w:type="gramStart"/>
      <w:r>
        <w:rPr>
          <w:sz w:val="28"/>
          <w:szCs w:val="28"/>
        </w:rPr>
        <w:lastRenderedPageBreak/>
        <w:t>24  hours</w:t>
      </w:r>
      <w:proofErr w:type="gramEnd"/>
      <w:r>
        <w:rPr>
          <w:sz w:val="28"/>
          <w:szCs w:val="28"/>
        </w:rPr>
        <w:t xml:space="preserve"> between reservations before and after a stay. If a </w:t>
      </w:r>
      <w:proofErr w:type="spellStart"/>
      <w:r>
        <w:rPr>
          <w:sz w:val="28"/>
          <w:szCs w:val="28"/>
        </w:rPr>
        <w:t>covid</w:t>
      </w:r>
      <w:proofErr w:type="spellEnd"/>
      <w:r>
        <w:rPr>
          <w:sz w:val="28"/>
          <w:szCs w:val="28"/>
        </w:rPr>
        <w:t xml:space="preserve"> 19 case is found to have stayed in a room we will leave the room empty for 7 days.</w:t>
      </w:r>
    </w:p>
    <w:p w:rsidR="00020616" w:rsidRDefault="00020616" w:rsidP="000A2B1C">
      <w:pPr>
        <w:pStyle w:val="ListParagraph"/>
        <w:numPr>
          <w:ilvl w:val="0"/>
          <w:numId w:val="1"/>
        </w:numPr>
        <w:rPr>
          <w:sz w:val="28"/>
          <w:szCs w:val="28"/>
        </w:rPr>
      </w:pPr>
      <w:r>
        <w:rPr>
          <w:sz w:val="28"/>
          <w:szCs w:val="28"/>
        </w:rPr>
        <w:t xml:space="preserve">All guests sign a waiver re: </w:t>
      </w:r>
      <w:proofErr w:type="spellStart"/>
      <w:r>
        <w:rPr>
          <w:sz w:val="28"/>
          <w:szCs w:val="28"/>
        </w:rPr>
        <w:t>covid</w:t>
      </w:r>
      <w:proofErr w:type="spellEnd"/>
      <w:r>
        <w:rPr>
          <w:sz w:val="28"/>
          <w:szCs w:val="28"/>
        </w:rPr>
        <w:t xml:space="preserve"> 19 and assumption of risk. They are kept in the guest folio and we are required to have all adults staying in the room and their cell phone numbers listed to be contacted in case of an outbreak.</w:t>
      </w:r>
    </w:p>
    <w:p w:rsidR="008D4016" w:rsidRDefault="00020616" w:rsidP="000A2B1C">
      <w:pPr>
        <w:pStyle w:val="ListParagraph"/>
        <w:numPr>
          <w:ilvl w:val="0"/>
          <w:numId w:val="1"/>
        </w:numPr>
        <w:rPr>
          <w:sz w:val="28"/>
          <w:szCs w:val="28"/>
        </w:rPr>
      </w:pPr>
      <w:r>
        <w:rPr>
          <w:sz w:val="28"/>
          <w:szCs w:val="28"/>
        </w:rPr>
        <w:t xml:space="preserve">If a </w:t>
      </w:r>
      <w:proofErr w:type="spellStart"/>
      <w:r>
        <w:rPr>
          <w:sz w:val="28"/>
          <w:szCs w:val="28"/>
        </w:rPr>
        <w:t>covid</w:t>
      </w:r>
      <w:proofErr w:type="spellEnd"/>
      <w:r>
        <w:rPr>
          <w:sz w:val="28"/>
          <w:szCs w:val="28"/>
        </w:rPr>
        <w:t xml:space="preserve"> 19 </w:t>
      </w:r>
      <w:r w:rsidR="008D4016">
        <w:rPr>
          <w:sz w:val="28"/>
          <w:szCs w:val="28"/>
        </w:rPr>
        <w:t xml:space="preserve">case is discovered and it is a current guest they will be asked to quarantine in the room for up to 14 days. We will make arrangements for there to be food and drink delivered to the room. We currently hold 25% of our rooms empty for just such an </w:t>
      </w:r>
      <w:proofErr w:type="spellStart"/>
      <w:r w:rsidR="008D4016">
        <w:rPr>
          <w:sz w:val="28"/>
          <w:szCs w:val="28"/>
        </w:rPr>
        <w:t>occurance</w:t>
      </w:r>
      <w:proofErr w:type="spellEnd"/>
      <w:r w:rsidR="008D4016">
        <w:rPr>
          <w:sz w:val="28"/>
          <w:szCs w:val="28"/>
        </w:rPr>
        <w:t>.</w:t>
      </w:r>
    </w:p>
    <w:p w:rsidR="00020616" w:rsidRPr="000A2B1C" w:rsidRDefault="008D4016" w:rsidP="000A2B1C">
      <w:pPr>
        <w:pStyle w:val="ListParagraph"/>
        <w:numPr>
          <w:ilvl w:val="0"/>
          <w:numId w:val="1"/>
        </w:numPr>
        <w:rPr>
          <w:sz w:val="28"/>
          <w:szCs w:val="28"/>
        </w:rPr>
      </w:pPr>
      <w:r>
        <w:rPr>
          <w:sz w:val="28"/>
          <w:szCs w:val="28"/>
        </w:rPr>
        <w:t xml:space="preserve">RE: hot tubs or spas we do not have them. </w:t>
      </w:r>
      <w:r w:rsidR="00020616">
        <w:rPr>
          <w:sz w:val="28"/>
          <w:szCs w:val="28"/>
        </w:rPr>
        <w:t xml:space="preserve"> </w:t>
      </w:r>
    </w:p>
    <w:sectPr w:rsidR="00020616" w:rsidRPr="000A2B1C" w:rsidSect="000A2B1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F61AA"/>
    <w:multiLevelType w:val="hybridMultilevel"/>
    <w:tmpl w:val="59C08B98"/>
    <w:lvl w:ilvl="0" w:tplc="BA0AB7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AC"/>
    <w:rsid w:val="00020616"/>
    <w:rsid w:val="000A2B1C"/>
    <w:rsid w:val="000B75AC"/>
    <w:rsid w:val="00147CFD"/>
    <w:rsid w:val="001F09E6"/>
    <w:rsid w:val="002710A9"/>
    <w:rsid w:val="006B37BD"/>
    <w:rsid w:val="006C22A7"/>
    <w:rsid w:val="006F44AC"/>
    <w:rsid w:val="008D4016"/>
    <w:rsid w:val="00AB4657"/>
    <w:rsid w:val="00E6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cp:lastPrinted>2020-06-18T02:52:00Z</cp:lastPrinted>
  <dcterms:created xsi:type="dcterms:W3CDTF">2020-07-21T20:38:00Z</dcterms:created>
  <dcterms:modified xsi:type="dcterms:W3CDTF">2020-07-21T20:38:00Z</dcterms:modified>
</cp:coreProperties>
</file>