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03675" w14:textId="77777777" w:rsidR="00014815" w:rsidRPr="00144C98" w:rsidRDefault="00014815" w:rsidP="00014815">
      <w:pPr>
        <w:pStyle w:val="Heading1"/>
        <w:tabs>
          <w:tab w:val="left" w:pos="720"/>
        </w:tabs>
        <w:spacing w:before="132"/>
        <w:ind w:right="32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44C98">
        <w:rPr>
          <w:rFonts w:asciiTheme="minorHAnsi" w:hAnsiTheme="minorHAnsi" w:cstheme="minorHAnsi"/>
          <w:b w:val="0"/>
          <w:noProof/>
          <w:color w:val="000000" w:themeColor="text1"/>
          <w:sz w:val="22"/>
          <w:szCs w:val="22"/>
        </w:rPr>
        <w:drawing>
          <wp:inline distT="0" distB="0" distL="0" distR="0" wp14:anchorId="2A468539" wp14:editId="6E71B7F1">
            <wp:extent cx="955040" cy="955040"/>
            <wp:effectExtent l="0" t="0" r="0" b="0"/>
            <wp:docPr id="4" name="Picture 4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endoSeal-250trans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55516" cy="9555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45FE05" w14:textId="77777777" w:rsidR="00014815" w:rsidRPr="00014815" w:rsidRDefault="00014815" w:rsidP="00014815">
      <w:pPr>
        <w:pStyle w:val="Heading1"/>
        <w:tabs>
          <w:tab w:val="left" w:pos="720"/>
        </w:tabs>
        <w:spacing w:before="132"/>
        <w:ind w:right="320"/>
        <w:rPr>
          <w:rFonts w:asciiTheme="minorHAnsi" w:hAnsiTheme="minorHAnsi" w:cstheme="minorHAnsi"/>
          <w:color w:val="385623" w:themeColor="accent6" w:themeShade="80"/>
          <w:sz w:val="32"/>
          <w:szCs w:val="32"/>
        </w:rPr>
      </w:pPr>
      <w:r w:rsidRPr="00014815">
        <w:rPr>
          <w:rFonts w:asciiTheme="minorHAnsi" w:hAnsiTheme="minorHAnsi" w:cstheme="minorHAnsi"/>
          <w:color w:val="385623" w:themeColor="accent6" w:themeShade="80"/>
          <w:sz w:val="32"/>
          <w:szCs w:val="32"/>
        </w:rPr>
        <w:t xml:space="preserve">COVID19 Business Specific Health &amp; Safety Form </w:t>
      </w:r>
    </w:p>
    <w:p w14:paraId="7B2EE5A5" w14:textId="77777777" w:rsidR="00014815" w:rsidRPr="00014815" w:rsidRDefault="00014815" w:rsidP="00014815">
      <w:pPr>
        <w:pStyle w:val="Heading1"/>
        <w:tabs>
          <w:tab w:val="left" w:pos="720"/>
        </w:tabs>
        <w:spacing w:before="132"/>
        <w:ind w:right="320"/>
        <w:rPr>
          <w:rFonts w:asciiTheme="minorHAnsi" w:hAnsiTheme="minorHAnsi" w:cstheme="minorHAnsi"/>
          <w:color w:val="385623" w:themeColor="accent6" w:themeShade="80"/>
          <w:sz w:val="32"/>
          <w:szCs w:val="32"/>
        </w:rPr>
      </w:pPr>
      <w:r w:rsidRPr="00014815">
        <w:rPr>
          <w:rFonts w:asciiTheme="minorHAnsi" w:hAnsiTheme="minorHAnsi" w:cstheme="minorHAnsi"/>
          <w:color w:val="385623" w:themeColor="accent6" w:themeShade="80"/>
          <w:sz w:val="32"/>
          <w:szCs w:val="32"/>
        </w:rPr>
        <w:t xml:space="preserve">TASTING ROOMS </w:t>
      </w:r>
      <w:r w:rsidRPr="008C72F0">
        <w:rPr>
          <w:rFonts w:asciiTheme="minorHAnsi" w:hAnsiTheme="minorHAnsi" w:cs="Calibri (Body)"/>
          <w:color w:val="385623" w:themeColor="accent6" w:themeShade="80"/>
          <w:sz w:val="32"/>
          <w:szCs w:val="32"/>
        </w:rPr>
        <w:t>and BARS</w:t>
      </w:r>
    </w:p>
    <w:p w14:paraId="512CF75B" w14:textId="77777777" w:rsidR="00014815" w:rsidRDefault="00014815"/>
    <w:p w14:paraId="451A472F" w14:textId="5815341E" w:rsidR="00014815" w:rsidRPr="00014815" w:rsidRDefault="00014815" w:rsidP="00014815">
      <w:pPr>
        <w:spacing w:before="110" w:line="271" w:lineRule="auto"/>
        <w:ind w:right="104"/>
        <w:rPr>
          <w:rFonts w:ascii="Calibri" w:eastAsia="Calibri" w:hAnsi="Calibri" w:cs="Calibri"/>
          <w:color w:val="000000" w:themeColor="text1"/>
        </w:rPr>
      </w:pPr>
      <w:r w:rsidRPr="000A4ADF">
        <w:rPr>
          <w:rFonts w:ascii="Calibri" w:eastAsia="Calibri" w:hAnsi="Calibri" w:cs="Calibri"/>
          <w:b/>
          <w:bCs/>
          <w:color w:val="525252" w:themeColor="accent3" w:themeShade="80"/>
        </w:rPr>
        <w:t xml:space="preserve">NOTE: </w:t>
      </w:r>
      <w:r w:rsidRPr="000A4ADF">
        <w:rPr>
          <w:rFonts w:ascii="Calibri" w:eastAsia="Calibri" w:hAnsi="Calibri" w:cs="Calibri"/>
          <w:color w:val="000000" w:themeColor="text1"/>
        </w:rPr>
        <w:t xml:space="preserve">In order to self-certify compliance at </w:t>
      </w:r>
      <w:hyperlink r:id="rId8" w:history="1">
        <w:r w:rsidRPr="000A4ADF">
          <w:rPr>
            <w:rStyle w:val="Hyperlink"/>
            <w:rFonts w:ascii="Calibri" w:eastAsia="Calibri" w:hAnsi="Calibri" w:cs="Calibri"/>
          </w:rPr>
          <w:t>www.mendocinocountybusiness.org</w:t>
        </w:r>
      </w:hyperlink>
      <w:r w:rsidRPr="000A4ADF">
        <w:rPr>
          <w:rFonts w:ascii="Calibri" w:eastAsia="Calibri" w:hAnsi="Calibri" w:cs="Calibri"/>
          <w:color w:val="000000" w:themeColor="text1"/>
        </w:rPr>
        <w:t xml:space="preserve">, you must </w:t>
      </w:r>
      <w:r w:rsidRPr="000A4ADF">
        <w:rPr>
          <w:rFonts w:ascii="Calibri" w:eastAsia="Calibri" w:hAnsi="Calibri" w:cs="Calibri"/>
          <w:b/>
          <w:bCs/>
          <w:color w:val="000000" w:themeColor="text1"/>
        </w:rPr>
        <w:t>read and implement</w:t>
      </w:r>
      <w:r w:rsidRPr="000A4ADF">
        <w:rPr>
          <w:rFonts w:ascii="Calibri" w:eastAsia="Calibri" w:hAnsi="Calibri" w:cs="Calibri"/>
          <w:color w:val="000000" w:themeColor="text1"/>
        </w:rPr>
        <w:t xml:space="preserve"> the County of Mendocino-specific guidelines for </w:t>
      </w:r>
      <w:r>
        <w:rPr>
          <w:rFonts w:ascii="Calibri" w:eastAsia="Calibri" w:hAnsi="Calibri" w:cs="Calibri"/>
          <w:color w:val="000000" w:themeColor="text1"/>
        </w:rPr>
        <w:t xml:space="preserve">Tasting Rooms and Bars </w:t>
      </w:r>
      <w:r w:rsidRPr="000A4ADF">
        <w:rPr>
          <w:rFonts w:ascii="Calibri" w:eastAsia="Calibri" w:hAnsi="Calibri" w:cs="Calibri"/>
          <w:color w:val="000000" w:themeColor="text1"/>
        </w:rPr>
        <w:t xml:space="preserve">issued in the </w:t>
      </w:r>
      <w:r w:rsidR="001F15B7">
        <w:rPr>
          <w:rFonts w:ascii="Calibri" w:eastAsia="Calibri" w:hAnsi="Calibri" w:cs="Calibri"/>
          <w:color w:val="000000" w:themeColor="text1"/>
        </w:rPr>
        <w:t xml:space="preserve">September </w:t>
      </w:r>
      <w:r w:rsidR="002F3619">
        <w:rPr>
          <w:rFonts w:ascii="Calibri" w:eastAsia="Calibri" w:hAnsi="Calibri" w:cs="Calibri"/>
          <w:color w:val="000000" w:themeColor="text1"/>
        </w:rPr>
        <w:t>22</w:t>
      </w:r>
      <w:r w:rsidRPr="00750516">
        <w:rPr>
          <w:rFonts w:ascii="Calibri" w:eastAsia="Calibri" w:hAnsi="Calibri" w:cs="Calibri"/>
          <w:color w:val="000000" w:themeColor="text1"/>
        </w:rPr>
        <w:t>, 2020 Public Health Order</w:t>
      </w:r>
      <w:r w:rsidRPr="000A4ADF">
        <w:rPr>
          <w:rFonts w:ascii="Calibri" w:eastAsia="Calibri" w:hAnsi="Calibri" w:cs="Calibri"/>
          <w:color w:val="000000" w:themeColor="text1"/>
        </w:rPr>
        <w:t xml:space="preserve">. </w:t>
      </w:r>
    </w:p>
    <w:p w14:paraId="1C29A9D9" w14:textId="0E0B0BFB" w:rsidR="00750516" w:rsidRPr="00750516" w:rsidRDefault="00750516" w:rsidP="00750516">
      <w:pPr>
        <w:tabs>
          <w:tab w:val="left" w:pos="720"/>
        </w:tabs>
        <w:spacing w:before="110" w:line="271" w:lineRule="auto"/>
        <w:ind w:right="36"/>
        <w:rPr>
          <w:rFonts w:cstheme="minorHAnsi"/>
          <w:color w:val="000000" w:themeColor="text1"/>
        </w:rPr>
      </w:pPr>
      <w:r w:rsidRPr="00750516">
        <w:rPr>
          <w:rFonts w:cstheme="minorHAnsi"/>
          <w:color w:val="000000" w:themeColor="text1"/>
        </w:rPr>
        <w:t xml:space="preserve">In order to fill out this form and create a health and safety plan for your business, refer to the </w:t>
      </w:r>
      <w:hyperlink r:id="rId9" w:history="1">
        <w:r>
          <w:rPr>
            <w:rStyle w:val="Hyperlink"/>
            <w:rFonts w:cstheme="minorHAnsi"/>
          </w:rPr>
          <w:t>State of California Guidelines for Tasting Rooms and Bars</w:t>
        </w:r>
      </w:hyperlink>
      <w:r w:rsidRPr="00750516">
        <w:rPr>
          <w:rFonts w:cstheme="minorHAnsi"/>
          <w:color w:val="000000" w:themeColor="text1"/>
        </w:rPr>
        <w:t xml:space="preserve"> </w:t>
      </w:r>
      <w:r w:rsidR="00154B74" w:rsidRPr="00AC0033">
        <w:rPr>
          <w:rFonts w:cstheme="minorHAnsi"/>
          <w:color w:val="000000" w:themeColor="text1"/>
        </w:rPr>
        <w:t xml:space="preserve">the </w:t>
      </w:r>
      <w:hyperlink r:id="rId10" w:history="1">
        <w:r w:rsidR="002F3619">
          <w:rPr>
            <w:rStyle w:val="Hyperlink"/>
            <w:rFonts w:cstheme="minorHAnsi"/>
          </w:rPr>
          <w:t>County of Mendocino Public Health Order dated September 22, 2020</w:t>
        </w:r>
      </w:hyperlink>
      <w:r w:rsidR="00154B74">
        <w:rPr>
          <w:rFonts w:cstheme="minorHAnsi"/>
        </w:rPr>
        <w:t xml:space="preserve"> and the </w:t>
      </w:r>
      <w:hyperlink r:id="rId11" w:history="1">
        <w:r w:rsidR="008C72F0">
          <w:rPr>
            <w:rStyle w:val="Hyperlink"/>
            <w:rFonts w:cstheme="minorHAnsi"/>
          </w:rPr>
          <w:t>County of Mendocino Facial Coverings Order dated July 2, 2020</w:t>
        </w:r>
      </w:hyperlink>
      <w:r w:rsidR="00154B74" w:rsidRPr="00AC0033">
        <w:rPr>
          <w:rFonts w:cstheme="minorHAnsi"/>
          <w:color w:val="000000" w:themeColor="text1"/>
        </w:rPr>
        <w:t xml:space="preserve">. A health and safety plan </w:t>
      </w:r>
      <w:proofErr w:type="gramStart"/>
      <w:r w:rsidR="00154B74" w:rsidRPr="00AC0033">
        <w:rPr>
          <w:rFonts w:cstheme="minorHAnsi"/>
          <w:color w:val="000000" w:themeColor="text1"/>
        </w:rPr>
        <w:t>is</w:t>
      </w:r>
      <w:proofErr w:type="gramEnd"/>
      <w:r w:rsidR="00154B74" w:rsidRPr="00AC0033">
        <w:rPr>
          <w:rFonts w:cstheme="minorHAnsi"/>
          <w:color w:val="000000" w:themeColor="text1"/>
        </w:rPr>
        <w:t xml:space="preserve"> required to operate.</w:t>
      </w:r>
    </w:p>
    <w:p w14:paraId="0565A029" w14:textId="77777777" w:rsidR="00014815" w:rsidRDefault="00014815" w:rsidP="00014815">
      <w:pPr>
        <w:tabs>
          <w:tab w:val="left" w:pos="720"/>
        </w:tabs>
        <w:spacing w:before="110" w:line="271" w:lineRule="auto"/>
        <w:ind w:right="36"/>
        <w:rPr>
          <w:rFonts w:cstheme="minorHAnsi"/>
          <w:color w:val="000000" w:themeColor="text1"/>
        </w:rPr>
      </w:pPr>
    </w:p>
    <w:p w14:paraId="26BDEC75" w14:textId="77777777" w:rsidR="00222168" w:rsidRPr="00222168" w:rsidRDefault="0066347E" w:rsidP="00222168">
      <w:pPr>
        <w:tabs>
          <w:tab w:val="left" w:pos="720"/>
        </w:tabs>
        <w:spacing w:before="110" w:line="271" w:lineRule="auto"/>
        <w:ind w:right="36"/>
        <w:rPr>
          <w:rFonts w:cstheme="minorHAnsi"/>
          <w:b/>
          <w:bCs/>
          <w:color w:val="000000" w:themeColor="text1"/>
          <w:u w:val="single"/>
        </w:rPr>
      </w:pPr>
      <w:r>
        <w:rPr>
          <w:rFonts w:cstheme="minorHAnsi"/>
          <w:b/>
          <w:bCs/>
          <w:color w:val="000000" w:themeColor="text1"/>
        </w:rPr>
        <w:t xml:space="preserve">NOTE: </w:t>
      </w:r>
      <w:r w:rsidRPr="0066347E">
        <w:rPr>
          <w:rFonts w:cstheme="minorHAnsi"/>
          <w:b/>
          <w:bCs/>
          <w:color w:val="000000" w:themeColor="text1"/>
          <w:u w:val="single"/>
        </w:rPr>
        <w:t xml:space="preserve">EFFECTIVE JULY 13, 2020, </w:t>
      </w:r>
      <w:r w:rsidR="00222168" w:rsidRPr="00222168">
        <w:rPr>
          <w:rFonts w:cstheme="minorHAnsi"/>
          <w:b/>
          <w:bCs/>
          <w:color w:val="000000" w:themeColor="text1"/>
          <w:u w:val="single"/>
        </w:rPr>
        <w:t>BARS, BREWPUBS, BREWERIES, AND PUBS MUST CLOSE ALL OPERATIONS</w:t>
      </w:r>
      <w:r w:rsidR="001306B8">
        <w:rPr>
          <w:rFonts w:cstheme="minorHAnsi"/>
          <w:b/>
          <w:bCs/>
          <w:color w:val="000000" w:themeColor="text1"/>
          <w:u w:val="single"/>
        </w:rPr>
        <w:t>,</w:t>
      </w:r>
      <w:r w:rsidR="00222168" w:rsidRPr="00222168">
        <w:rPr>
          <w:rFonts w:cstheme="minorHAnsi"/>
          <w:b/>
          <w:bCs/>
          <w:color w:val="000000" w:themeColor="text1"/>
          <w:u w:val="single"/>
        </w:rPr>
        <w:t xml:space="preserve"> BOTH INDOOR AND OUTDOOR</w:t>
      </w:r>
      <w:r w:rsidR="001306B8">
        <w:rPr>
          <w:rFonts w:cstheme="minorHAnsi"/>
          <w:b/>
          <w:bCs/>
          <w:color w:val="000000" w:themeColor="text1"/>
          <w:u w:val="single"/>
        </w:rPr>
        <w:t>.</w:t>
      </w:r>
      <w:r w:rsidR="00242C11">
        <w:rPr>
          <w:rFonts w:cstheme="minorHAnsi"/>
          <w:b/>
          <w:bCs/>
          <w:color w:val="000000" w:themeColor="text1"/>
          <w:u w:val="single"/>
        </w:rPr>
        <w:t xml:space="preserve"> </w:t>
      </w:r>
      <w:r w:rsidR="00242C11" w:rsidRPr="00242C11">
        <w:rPr>
          <w:rFonts w:cstheme="minorHAnsi"/>
          <w:b/>
          <w:bCs/>
          <w:color w:val="000000" w:themeColor="text1"/>
          <w:u w:val="single"/>
        </w:rPr>
        <w:t>BARS, BREWPUBS, BREWERIES, AND PUBS MUST CLOSE ALL OPERATIONS BOTH INDOOR AND OUTDOOR STATEWIDE, UNLESS THEY ARE OFFERING SIT-DOWN, OUTDOOR DINE-IN MEALS. ALCOHOL CAN ONLY BE SOLD IN THE SAME TRANSACTION AS A MEAL.</w:t>
      </w:r>
    </w:p>
    <w:p w14:paraId="5F251ABF" w14:textId="77777777" w:rsidR="0066347E" w:rsidRDefault="009346A7" w:rsidP="00014815">
      <w:pPr>
        <w:tabs>
          <w:tab w:val="left" w:pos="720"/>
        </w:tabs>
        <w:spacing w:before="110" w:line="271" w:lineRule="auto"/>
        <w:ind w:right="36"/>
        <w:rPr>
          <w:rFonts w:cstheme="minorHAnsi"/>
          <w:b/>
          <w:bCs/>
          <w:color w:val="000000" w:themeColor="text1"/>
          <w:u w:val="single"/>
        </w:rPr>
      </w:pPr>
      <w:r w:rsidRPr="009346A7">
        <w:rPr>
          <w:rFonts w:cstheme="minorHAnsi"/>
          <w:b/>
          <w:bCs/>
          <w:color w:val="000000" w:themeColor="text1"/>
          <w:u w:val="single"/>
        </w:rPr>
        <w:t xml:space="preserve">TASTING ROOMS MUST DISCONTINUE INDOOR OPERATIONS. </w:t>
      </w:r>
    </w:p>
    <w:p w14:paraId="2D7FEDDA" w14:textId="77777777" w:rsidR="00242C11" w:rsidRPr="009346A7" w:rsidRDefault="00242C11" w:rsidP="00014815">
      <w:pPr>
        <w:tabs>
          <w:tab w:val="left" w:pos="720"/>
        </w:tabs>
        <w:spacing w:before="110" w:line="271" w:lineRule="auto"/>
        <w:ind w:right="36"/>
        <w:rPr>
          <w:rFonts w:cstheme="minorHAnsi"/>
          <w:b/>
          <w:bCs/>
          <w:color w:val="000000" w:themeColor="text1"/>
          <w:u w:val="single"/>
        </w:rPr>
      </w:pPr>
    </w:p>
    <w:p w14:paraId="1FD47D38" w14:textId="5538EA19" w:rsidR="00014815" w:rsidRPr="00014815" w:rsidRDefault="00014815" w:rsidP="00D50AA5">
      <w:pPr>
        <w:pStyle w:val="BodyText"/>
        <w:numPr>
          <w:ilvl w:val="0"/>
          <w:numId w:val="1"/>
        </w:numPr>
        <w:tabs>
          <w:tab w:val="left" w:pos="720"/>
        </w:tabs>
        <w:spacing w:before="120" w:after="120" w:line="360" w:lineRule="auto"/>
        <w:rPr>
          <w:rFonts w:asciiTheme="minorHAnsi" w:hAnsiTheme="minorHAnsi" w:cstheme="minorHAnsi"/>
          <w:color w:val="000000" w:themeColor="text1"/>
        </w:rPr>
      </w:pPr>
      <w:r w:rsidRPr="00014815">
        <w:rPr>
          <w:rFonts w:asciiTheme="minorHAnsi" w:hAnsiTheme="minorHAnsi" w:cstheme="minorHAnsi"/>
          <w:color w:val="000000" w:themeColor="text1"/>
        </w:rPr>
        <w:t>Describe the type of signage you will have and locations.</w:t>
      </w:r>
      <w:r w:rsidR="005F38F3">
        <w:rPr>
          <w:rFonts w:asciiTheme="minorHAnsi" w:hAnsiTheme="minorHAnsi" w:cstheme="minorHAnsi"/>
          <w:color w:val="000000" w:themeColor="text1"/>
        </w:rPr>
        <w:t xml:space="preserve"> We have signs posted all around the outdoor seating area to remind customers and employees of social distancing and mask wearing requirements.</w:t>
      </w:r>
    </w:p>
    <w:p w14:paraId="35D48996" w14:textId="3F552971" w:rsidR="00014815" w:rsidRPr="00014815" w:rsidRDefault="00014815" w:rsidP="00D50AA5">
      <w:pPr>
        <w:pStyle w:val="BodyText"/>
        <w:numPr>
          <w:ilvl w:val="0"/>
          <w:numId w:val="1"/>
        </w:numPr>
        <w:tabs>
          <w:tab w:val="left" w:pos="720"/>
        </w:tabs>
        <w:spacing w:before="120" w:after="120" w:line="360" w:lineRule="auto"/>
        <w:rPr>
          <w:rFonts w:asciiTheme="minorHAnsi" w:hAnsiTheme="minorHAnsi" w:cstheme="minorHAnsi"/>
          <w:color w:val="000000" w:themeColor="text1"/>
        </w:rPr>
      </w:pPr>
      <w:r w:rsidRPr="00014815">
        <w:rPr>
          <w:rFonts w:asciiTheme="minorHAnsi" w:hAnsiTheme="minorHAnsi" w:cstheme="minorHAnsi"/>
          <w:color w:val="000000" w:themeColor="text1"/>
        </w:rPr>
        <w:t xml:space="preserve">Describe the PPE you will provide to your employees and guests. </w:t>
      </w:r>
      <w:r w:rsidR="005F38F3">
        <w:rPr>
          <w:rFonts w:asciiTheme="minorHAnsi" w:hAnsiTheme="minorHAnsi" w:cstheme="minorHAnsi"/>
          <w:color w:val="000000" w:themeColor="text1"/>
        </w:rPr>
        <w:t xml:space="preserve"> Employees are provided with gloves and hand sanitizer. They have elected to wear their own face coverings.</w:t>
      </w:r>
    </w:p>
    <w:p w14:paraId="35AF1AD5" w14:textId="4692F955" w:rsidR="00014815" w:rsidRPr="00014815" w:rsidRDefault="00014815" w:rsidP="00D50AA5">
      <w:pPr>
        <w:pStyle w:val="BodyText"/>
        <w:numPr>
          <w:ilvl w:val="0"/>
          <w:numId w:val="1"/>
        </w:numPr>
        <w:tabs>
          <w:tab w:val="left" w:pos="720"/>
        </w:tabs>
        <w:spacing w:before="120" w:after="120" w:line="360" w:lineRule="auto"/>
        <w:rPr>
          <w:rFonts w:asciiTheme="minorHAnsi" w:hAnsiTheme="minorHAnsi" w:cstheme="minorHAnsi"/>
          <w:color w:val="000000" w:themeColor="text1"/>
        </w:rPr>
      </w:pPr>
      <w:r w:rsidRPr="00014815">
        <w:rPr>
          <w:rFonts w:asciiTheme="minorHAnsi" w:hAnsiTheme="minorHAnsi" w:cstheme="minorHAnsi"/>
          <w:color w:val="000000" w:themeColor="text1"/>
        </w:rPr>
        <w:t>Describe your plans for training employees and temporary workers on the use of PPE; disinfection; sanitation and other cleaning techniques.</w:t>
      </w:r>
      <w:r w:rsidR="005F38F3">
        <w:rPr>
          <w:rFonts w:asciiTheme="minorHAnsi" w:hAnsiTheme="minorHAnsi" w:cstheme="minorHAnsi"/>
          <w:color w:val="000000" w:themeColor="text1"/>
        </w:rPr>
        <w:t xml:space="preserve">  All have been trained in sanitation, mask wearing and hand washing. We have signage to remind them.</w:t>
      </w:r>
    </w:p>
    <w:p w14:paraId="19A520F8" w14:textId="1BD9394D" w:rsidR="00014815" w:rsidRPr="00014815" w:rsidRDefault="00014815" w:rsidP="00D50AA5">
      <w:pPr>
        <w:pStyle w:val="BodyText"/>
        <w:numPr>
          <w:ilvl w:val="0"/>
          <w:numId w:val="1"/>
        </w:numPr>
        <w:tabs>
          <w:tab w:val="left" w:pos="720"/>
        </w:tabs>
        <w:spacing w:before="120" w:after="120" w:line="360" w:lineRule="auto"/>
        <w:rPr>
          <w:rFonts w:asciiTheme="minorHAnsi" w:hAnsiTheme="minorHAnsi" w:cstheme="minorHAnsi"/>
          <w:color w:val="000000" w:themeColor="text1"/>
        </w:rPr>
      </w:pPr>
      <w:r w:rsidRPr="00014815">
        <w:rPr>
          <w:rFonts w:asciiTheme="minorHAnsi" w:hAnsiTheme="minorHAnsi" w:cstheme="minorHAnsi"/>
          <w:color w:val="000000" w:themeColor="text1"/>
        </w:rPr>
        <w:t>Describe your plans for protecting your employees' health</w:t>
      </w:r>
      <w:r w:rsidR="0066347E">
        <w:rPr>
          <w:rFonts w:asciiTheme="minorHAnsi" w:hAnsiTheme="minorHAnsi" w:cstheme="minorHAnsi"/>
          <w:color w:val="000000" w:themeColor="text1"/>
        </w:rPr>
        <w:t>.</w:t>
      </w:r>
      <w:r w:rsidR="005F38F3">
        <w:rPr>
          <w:rFonts w:asciiTheme="minorHAnsi" w:hAnsiTheme="minorHAnsi" w:cstheme="minorHAnsi"/>
          <w:color w:val="000000" w:themeColor="text1"/>
        </w:rPr>
        <w:t xml:space="preserve">   Employees will have proper social </w:t>
      </w:r>
      <w:r w:rsidR="005F38F3">
        <w:rPr>
          <w:rFonts w:asciiTheme="minorHAnsi" w:hAnsiTheme="minorHAnsi" w:cstheme="minorHAnsi"/>
          <w:color w:val="000000" w:themeColor="text1"/>
        </w:rPr>
        <w:lastRenderedPageBreak/>
        <w:t xml:space="preserve">distance from each other and customers.  We are requiring masks wearing by employees and customers unless they are eating or drinking.  </w:t>
      </w:r>
    </w:p>
    <w:p w14:paraId="6EEE776C" w14:textId="7A62835A" w:rsidR="00014815" w:rsidRPr="00014815" w:rsidRDefault="00014815" w:rsidP="00D50AA5">
      <w:pPr>
        <w:pStyle w:val="BodyText"/>
        <w:numPr>
          <w:ilvl w:val="0"/>
          <w:numId w:val="1"/>
        </w:numPr>
        <w:tabs>
          <w:tab w:val="left" w:pos="720"/>
        </w:tabs>
        <w:spacing w:before="120" w:after="120" w:line="360" w:lineRule="auto"/>
        <w:rPr>
          <w:rFonts w:asciiTheme="minorHAnsi" w:hAnsiTheme="minorHAnsi" w:cstheme="minorHAnsi"/>
          <w:color w:val="000000" w:themeColor="text1"/>
        </w:rPr>
      </w:pPr>
      <w:r w:rsidRPr="00014815">
        <w:rPr>
          <w:rFonts w:asciiTheme="minorHAnsi" w:hAnsiTheme="minorHAnsi" w:cstheme="minorHAnsi"/>
          <w:color w:val="000000" w:themeColor="text1"/>
        </w:rPr>
        <w:t>De</w:t>
      </w:r>
      <w:r>
        <w:rPr>
          <w:rFonts w:asciiTheme="minorHAnsi" w:hAnsiTheme="minorHAnsi" w:cstheme="minorHAnsi"/>
          <w:color w:val="000000" w:themeColor="text1"/>
        </w:rPr>
        <w:t>scribe your plans for protecting the health of</w:t>
      </w:r>
      <w:r w:rsidRPr="00014815">
        <w:rPr>
          <w:rFonts w:asciiTheme="minorHAnsi" w:hAnsiTheme="minorHAnsi" w:cstheme="minorHAnsi"/>
          <w:color w:val="000000" w:themeColor="text1"/>
        </w:rPr>
        <w:t xml:space="preserve"> clients</w:t>
      </w:r>
      <w:r>
        <w:rPr>
          <w:rFonts w:asciiTheme="minorHAnsi" w:hAnsiTheme="minorHAnsi" w:cstheme="minorHAnsi"/>
          <w:color w:val="000000" w:themeColor="text1"/>
        </w:rPr>
        <w:t xml:space="preserve"> and </w:t>
      </w:r>
      <w:r w:rsidRPr="00014815">
        <w:rPr>
          <w:rFonts w:asciiTheme="minorHAnsi" w:hAnsiTheme="minorHAnsi" w:cstheme="minorHAnsi"/>
          <w:color w:val="000000" w:themeColor="text1"/>
        </w:rPr>
        <w:t>guest</w:t>
      </w:r>
      <w:r>
        <w:rPr>
          <w:rFonts w:asciiTheme="minorHAnsi" w:hAnsiTheme="minorHAnsi" w:cstheme="minorHAnsi"/>
          <w:color w:val="000000" w:themeColor="text1"/>
        </w:rPr>
        <w:t>s.</w:t>
      </w:r>
      <w:r w:rsidR="005F38F3">
        <w:rPr>
          <w:rFonts w:asciiTheme="minorHAnsi" w:hAnsiTheme="minorHAnsi" w:cstheme="minorHAnsi"/>
          <w:color w:val="000000" w:themeColor="text1"/>
        </w:rPr>
        <w:t xml:space="preserve">  Requiring social distancing and mask wearing.  Limiting number of patrons allowed at one time.  Sanitizing surfaces regularly. </w:t>
      </w:r>
    </w:p>
    <w:p w14:paraId="4D686651" w14:textId="19A27A7F" w:rsidR="00014815" w:rsidRPr="00014815" w:rsidRDefault="00014815" w:rsidP="00D50AA5">
      <w:pPr>
        <w:pStyle w:val="BodyText"/>
        <w:numPr>
          <w:ilvl w:val="0"/>
          <w:numId w:val="1"/>
        </w:numPr>
        <w:tabs>
          <w:tab w:val="left" w:pos="720"/>
        </w:tabs>
        <w:spacing w:before="120" w:after="120" w:line="360" w:lineRule="auto"/>
        <w:rPr>
          <w:rFonts w:asciiTheme="minorHAnsi" w:hAnsiTheme="minorHAnsi" w:cstheme="minorHAnsi"/>
          <w:color w:val="000000" w:themeColor="text1"/>
        </w:rPr>
      </w:pPr>
      <w:r w:rsidRPr="00014815">
        <w:rPr>
          <w:rFonts w:asciiTheme="minorHAnsi" w:hAnsiTheme="minorHAnsi" w:cstheme="minorHAnsi"/>
          <w:color w:val="000000" w:themeColor="text1"/>
        </w:rPr>
        <w:t>Describe how you will prevent crowds gathering at your facility.</w:t>
      </w:r>
      <w:r w:rsidR="005F38F3">
        <w:rPr>
          <w:rFonts w:asciiTheme="minorHAnsi" w:hAnsiTheme="minorHAnsi" w:cstheme="minorHAnsi"/>
          <w:color w:val="000000" w:themeColor="text1"/>
        </w:rPr>
        <w:t xml:space="preserve">  We will have an employee at the entrance to monitor capacity and encourage social distancing.</w:t>
      </w:r>
    </w:p>
    <w:p w14:paraId="392A0379" w14:textId="7C180775" w:rsidR="00014815" w:rsidRPr="00014815" w:rsidRDefault="00014815" w:rsidP="00D50AA5">
      <w:pPr>
        <w:pStyle w:val="BodyText"/>
        <w:numPr>
          <w:ilvl w:val="0"/>
          <w:numId w:val="1"/>
        </w:numPr>
        <w:tabs>
          <w:tab w:val="left" w:pos="720"/>
        </w:tabs>
        <w:spacing w:before="120" w:after="120" w:line="360" w:lineRule="auto"/>
        <w:rPr>
          <w:rFonts w:asciiTheme="minorHAnsi" w:hAnsiTheme="minorHAnsi" w:cstheme="minorHAnsi"/>
          <w:color w:val="000000" w:themeColor="text1"/>
        </w:rPr>
      </w:pPr>
      <w:r w:rsidRPr="00014815">
        <w:rPr>
          <w:rFonts w:asciiTheme="minorHAnsi" w:hAnsiTheme="minorHAnsi" w:cstheme="minorHAnsi"/>
          <w:color w:val="000000" w:themeColor="text1"/>
        </w:rPr>
        <w:t>Describe how your will enforce physical distancing at your facility.</w:t>
      </w:r>
      <w:r w:rsidR="005F38F3">
        <w:rPr>
          <w:rFonts w:asciiTheme="minorHAnsi" w:hAnsiTheme="minorHAnsi" w:cstheme="minorHAnsi"/>
          <w:color w:val="000000" w:themeColor="text1"/>
        </w:rPr>
        <w:t xml:space="preserve">  Our employee at the door will be able to see and manage our guests and remind them to social distance.</w:t>
      </w:r>
    </w:p>
    <w:p w14:paraId="1BD40ED4" w14:textId="37D68643" w:rsidR="00014815" w:rsidRPr="00014815" w:rsidRDefault="00014815" w:rsidP="00D50AA5">
      <w:pPr>
        <w:pStyle w:val="BodyText"/>
        <w:numPr>
          <w:ilvl w:val="0"/>
          <w:numId w:val="1"/>
        </w:numPr>
        <w:tabs>
          <w:tab w:val="left" w:pos="720"/>
        </w:tabs>
        <w:spacing w:before="120" w:after="120" w:line="360" w:lineRule="auto"/>
        <w:rPr>
          <w:rFonts w:asciiTheme="minorHAnsi" w:hAnsiTheme="minorHAnsi" w:cstheme="minorHAnsi"/>
          <w:color w:val="000000" w:themeColor="text1"/>
        </w:rPr>
      </w:pPr>
      <w:r w:rsidRPr="00014815">
        <w:rPr>
          <w:rFonts w:asciiTheme="minorHAnsi" w:hAnsiTheme="minorHAnsi" w:cstheme="minorHAnsi"/>
          <w:color w:val="000000" w:themeColor="text1"/>
        </w:rPr>
        <w:t>Describe the payment methods you will use (contactless is preferred)</w:t>
      </w:r>
      <w:r w:rsidR="0066347E">
        <w:rPr>
          <w:rFonts w:asciiTheme="minorHAnsi" w:hAnsiTheme="minorHAnsi" w:cstheme="minorHAnsi"/>
          <w:color w:val="000000" w:themeColor="text1"/>
        </w:rPr>
        <w:t>.</w:t>
      </w:r>
      <w:r w:rsidR="005F38F3">
        <w:rPr>
          <w:rFonts w:asciiTheme="minorHAnsi" w:hAnsiTheme="minorHAnsi" w:cstheme="minorHAnsi"/>
          <w:color w:val="000000" w:themeColor="text1"/>
        </w:rPr>
        <w:t xml:space="preserve">  We are cash </w:t>
      </w:r>
      <w:proofErr w:type="gramStart"/>
      <w:r w:rsidR="005F38F3">
        <w:rPr>
          <w:rFonts w:asciiTheme="minorHAnsi" w:hAnsiTheme="minorHAnsi" w:cstheme="minorHAnsi"/>
          <w:color w:val="000000" w:themeColor="text1"/>
        </w:rPr>
        <w:t>only,  employee</w:t>
      </w:r>
      <w:proofErr w:type="gramEnd"/>
      <w:r w:rsidR="005F38F3">
        <w:rPr>
          <w:rFonts w:asciiTheme="minorHAnsi" w:hAnsiTheme="minorHAnsi" w:cstheme="minorHAnsi"/>
          <w:color w:val="000000" w:themeColor="text1"/>
        </w:rPr>
        <w:t xml:space="preserve"> handling cash will have access to gloves and hand sanitizer at all times.</w:t>
      </w:r>
    </w:p>
    <w:p w14:paraId="314994A3" w14:textId="5521CDB2" w:rsidR="00014815" w:rsidRPr="00D50AA5" w:rsidRDefault="00014815" w:rsidP="00D50AA5">
      <w:pPr>
        <w:pStyle w:val="BodyText"/>
        <w:numPr>
          <w:ilvl w:val="0"/>
          <w:numId w:val="1"/>
        </w:numPr>
        <w:tabs>
          <w:tab w:val="left" w:pos="720"/>
        </w:tabs>
        <w:spacing w:before="120" w:after="120" w:line="360" w:lineRule="auto"/>
        <w:rPr>
          <w:rFonts w:asciiTheme="minorHAnsi" w:hAnsiTheme="minorHAnsi" w:cstheme="minorHAnsi"/>
          <w:color w:val="000000" w:themeColor="text1"/>
        </w:rPr>
      </w:pPr>
      <w:r w:rsidRPr="00014815">
        <w:rPr>
          <w:rFonts w:asciiTheme="minorHAnsi" w:hAnsiTheme="minorHAnsi" w:cstheme="minorHAnsi"/>
        </w:rPr>
        <w:t xml:space="preserve">What are your hours of </w:t>
      </w:r>
      <w:r w:rsidR="0066347E">
        <w:rPr>
          <w:rFonts w:asciiTheme="minorHAnsi" w:hAnsiTheme="minorHAnsi" w:cstheme="minorHAnsi"/>
        </w:rPr>
        <w:t>o</w:t>
      </w:r>
      <w:r w:rsidRPr="00014815">
        <w:rPr>
          <w:rFonts w:asciiTheme="minorHAnsi" w:hAnsiTheme="minorHAnsi" w:cstheme="minorHAnsi"/>
        </w:rPr>
        <w:t>peration</w:t>
      </w:r>
      <w:r>
        <w:rPr>
          <w:rFonts w:asciiTheme="minorHAnsi" w:hAnsiTheme="minorHAnsi" w:cstheme="minorHAnsi"/>
        </w:rPr>
        <w:t xml:space="preserve"> (restrictions apply)</w:t>
      </w:r>
      <w:r w:rsidRPr="00014815">
        <w:rPr>
          <w:rFonts w:asciiTheme="minorHAnsi" w:hAnsiTheme="minorHAnsi" w:cstheme="minorHAnsi"/>
        </w:rPr>
        <w:t xml:space="preserve">:   </w:t>
      </w:r>
      <w:r>
        <w:rPr>
          <w:rFonts w:asciiTheme="minorHAnsi" w:hAnsiTheme="minorHAnsi" w:cstheme="minorHAnsi"/>
        </w:rPr>
        <w:t xml:space="preserve"> </w:t>
      </w:r>
      <w:r w:rsidRPr="00014815">
        <w:rPr>
          <w:rFonts w:asciiTheme="minorHAnsi" w:hAnsiTheme="minorHAnsi" w:cstheme="minorHAnsi"/>
        </w:rPr>
        <w:t xml:space="preserve">  </w:t>
      </w:r>
      <w:r w:rsidR="005F38F3">
        <w:rPr>
          <w:rFonts w:asciiTheme="minorHAnsi" w:hAnsiTheme="minorHAnsi" w:cstheme="minorHAnsi"/>
        </w:rPr>
        <w:t>12PM</w:t>
      </w:r>
      <w:r w:rsidRPr="00014815">
        <w:rPr>
          <w:rFonts w:asciiTheme="minorHAnsi" w:hAnsiTheme="minorHAnsi" w:cstheme="minorHAnsi"/>
        </w:rPr>
        <w:t xml:space="preserve"> to </w:t>
      </w:r>
      <w:r>
        <w:rPr>
          <w:rFonts w:asciiTheme="minorHAnsi" w:hAnsiTheme="minorHAnsi" w:cstheme="minorHAnsi"/>
        </w:rPr>
        <w:t xml:space="preserve">   </w:t>
      </w:r>
      <w:proofErr w:type="gramStart"/>
      <w:r w:rsidR="005F38F3">
        <w:rPr>
          <w:rFonts w:asciiTheme="minorHAnsi" w:hAnsiTheme="minorHAnsi" w:cstheme="minorHAnsi"/>
        </w:rPr>
        <w:t>10</w:t>
      </w:r>
      <w:r>
        <w:rPr>
          <w:rFonts w:asciiTheme="minorHAnsi" w:hAnsiTheme="minorHAnsi" w:cstheme="minorHAnsi"/>
        </w:rPr>
        <w:t xml:space="preserve"> PM</w:t>
      </w:r>
      <w:r w:rsidRPr="00014815">
        <w:rPr>
          <w:rFonts w:asciiTheme="minorHAnsi" w:hAnsiTheme="minorHAnsi" w:cstheme="minorHAnsi"/>
        </w:rPr>
        <w:t>.</w:t>
      </w:r>
      <w:proofErr w:type="gramEnd"/>
    </w:p>
    <w:p w14:paraId="6ED7FED7" w14:textId="6A1281E9" w:rsidR="00D50AA5" w:rsidRPr="0066347E" w:rsidRDefault="00D50AA5" w:rsidP="00D50AA5">
      <w:pPr>
        <w:pStyle w:val="BodyText"/>
        <w:numPr>
          <w:ilvl w:val="0"/>
          <w:numId w:val="1"/>
        </w:numPr>
        <w:tabs>
          <w:tab w:val="left" w:pos="720"/>
        </w:tabs>
        <w:spacing w:before="120" w:after="120" w:line="360" w:lineRule="auto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</w:rPr>
        <w:t>Res</w:t>
      </w:r>
      <w:r w:rsidRPr="00D50AA5">
        <w:rPr>
          <w:rFonts w:asciiTheme="minorHAnsi" w:hAnsiTheme="minorHAnsi" w:cstheme="minorHAnsi"/>
        </w:rPr>
        <w:t xml:space="preserve">ervations are </w:t>
      </w:r>
      <w:r w:rsidR="00742EDE">
        <w:rPr>
          <w:rFonts w:asciiTheme="minorHAnsi" w:hAnsiTheme="minorHAnsi" w:cstheme="minorHAnsi"/>
        </w:rPr>
        <w:t>encouraged</w:t>
      </w:r>
      <w:r w:rsidRPr="00D50AA5">
        <w:rPr>
          <w:rFonts w:asciiTheme="minorHAnsi" w:hAnsiTheme="minorHAnsi" w:cstheme="minorHAnsi"/>
        </w:rPr>
        <w:t>. What are your methods for taking reservations and appointment</w:t>
      </w:r>
      <w:r>
        <w:rPr>
          <w:rFonts w:asciiTheme="minorHAnsi" w:hAnsiTheme="minorHAnsi" w:cstheme="minorHAnsi"/>
        </w:rPr>
        <w:t>s?</w:t>
      </w:r>
      <w:r w:rsidR="005F38F3">
        <w:rPr>
          <w:rFonts w:asciiTheme="minorHAnsi" w:hAnsiTheme="minorHAnsi" w:cstheme="minorHAnsi"/>
        </w:rPr>
        <w:t xml:space="preserve"> </w:t>
      </w:r>
      <w:proofErr w:type="gramStart"/>
      <w:r w:rsidR="005F38F3">
        <w:rPr>
          <w:rFonts w:asciiTheme="minorHAnsi" w:hAnsiTheme="minorHAnsi" w:cstheme="minorHAnsi"/>
        </w:rPr>
        <w:t>NA</w:t>
      </w:r>
      <w:proofErr w:type="gramEnd"/>
    </w:p>
    <w:p w14:paraId="6F585ED6" w14:textId="4585BE32" w:rsidR="0066347E" w:rsidRPr="00D50AA5" w:rsidRDefault="0066347E" w:rsidP="00D50AA5">
      <w:pPr>
        <w:pStyle w:val="BodyText"/>
        <w:numPr>
          <w:ilvl w:val="0"/>
          <w:numId w:val="1"/>
        </w:numPr>
        <w:tabs>
          <w:tab w:val="left" w:pos="720"/>
        </w:tabs>
        <w:spacing w:before="120" w:after="120" w:line="360" w:lineRule="auto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</w:rPr>
        <w:t>Describe how you will monitor physical distancing.</w:t>
      </w:r>
      <w:r w:rsidR="005F38F3">
        <w:rPr>
          <w:rFonts w:asciiTheme="minorHAnsi" w:hAnsiTheme="minorHAnsi" w:cstheme="minorHAnsi"/>
        </w:rPr>
        <w:t xml:space="preserve">  Our door person will monitor and remind customers to socially distance themselves.</w:t>
      </w:r>
    </w:p>
    <w:p w14:paraId="2C3B24C4" w14:textId="3EC11E7A" w:rsidR="00D50AA5" w:rsidRDefault="00D50AA5" w:rsidP="00D50AA5">
      <w:pPr>
        <w:pStyle w:val="BodyText"/>
        <w:numPr>
          <w:ilvl w:val="0"/>
          <w:numId w:val="1"/>
        </w:numPr>
        <w:tabs>
          <w:tab w:val="left" w:pos="720"/>
        </w:tabs>
        <w:spacing w:before="120" w:after="120" w:line="360" w:lineRule="auto"/>
        <w:rPr>
          <w:rFonts w:asciiTheme="minorHAnsi" w:hAnsiTheme="minorHAnsi" w:cstheme="minorHAnsi"/>
          <w:color w:val="000000" w:themeColor="text1"/>
        </w:rPr>
      </w:pPr>
      <w:r w:rsidRPr="00D50AA5">
        <w:rPr>
          <w:rFonts w:asciiTheme="minorHAnsi" w:hAnsiTheme="minorHAnsi" w:cstheme="minorHAnsi"/>
          <w:color w:val="000000" w:themeColor="text1"/>
        </w:rPr>
        <w:t>Describe your plans for utilizing outdoor areas to promote social distan</w:t>
      </w:r>
      <w:r>
        <w:rPr>
          <w:rFonts w:asciiTheme="minorHAnsi" w:hAnsiTheme="minorHAnsi" w:cstheme="minorHAnsi"/>
          <w:color w:val="000000" w:themeColor="text1"/>
        </w:rPr>
        <w:t>cing.</w:t>
      </w:r>
      <w:r w:rsidR="005F38F3">
        <w:rPr>
          <w:rFonts w:asciiTheme="minorHAnsi" w:hAnsiTheme="minorHAnsi" w:cstheme="minorHAnsi"/>
          <w:color w:val="000000" w:themeColor="text1"/>
        </w:rPr>
        <w:t xml:space="preserve">   Our garden space is the only space open to the public, so we are only open outdoors.</w:t>
      </w:r>
    </w:p>
    <w:p w14:paraId="73FE31C4" w14:textId="31BA3CFE" w:rsidR="00D50AA5" w:rsidRPr="00D50AA5" w:rsidRDefault="00D50AA5" w:rsidP="00D50AA5">
      <w:pPr>
        <w:pStyle w:val="ListParagraph"/>
        <w:numPr>
          <w:ilvl w:val="0"/>
          <w:numId w:val="1"/>
        </w:numPr>
        <w:spacing w:before="120" w:after="120" w:line="360" w:lineRule="auto"/>
        <w:rPr>
          <w:rFonts w:eastAsia="Arial" w:cstheme="minorHAnsi"/>
          <w:color w:val="000000" w:themeColor="text1"/>
          <w:sz w:val="22"/>
          <w:szCs w:val="22"/>
          <w:lang w:bidi="en-US"/>
        </w:rPr>
      </w:pPr>
      <w:r w:rsidRPr="00D50AA5">
        <w:rPr>
          <w:rFonts w:eastAsia="Arial" w:cstheme="minorHAnsi"/>
          <w:color w:val="000000" w:themeColor="text1"/>
          <w:sz w:val="22"/>
          <w:szCs w:val="22"/>
          <w:lang w:bidi="en-US"/>
        </w:rPr>
        <w:t>Describe your system for providing menus to clients. (Menus must be disposable, digitally available, or made viewable from video-screens or "no touch" pads.)</w:t>
      </w:r>
      <w:r w:rsidR="005F38F3">
        <w:rPr>
          <w:rFonts w:eastAsia="Arial" w:cstheme="minorHAnsi"/>
          <w:color w:val="000000" w:themeColor="text1"/>
          <w:sz w:val="22"/>
          <w:szCs w:val="22"/>
          <w:lang w:bidi="en-US"/>
        </w:rPr>
        <w:t xml:space="preserve">   Drink lists will be on posterboard, hanging behind the ordering area.</w:t>
      </w:r>
    </w:p>
    <w:p w14:paraId="79C81FBD" w14:textId="20D12734" w:rsidR="00D50AA5" w:rsidRDefault="00D50AA5" w:rsidP="00D50AA5">
      <w:pPr>
        <w:pStyle w:val="ListParagraph"/>
        <w:numPr>
          <w:ilvl w:val="0"/>
          <w:numId w:val="1"/>
        </w:numPr>
        <w:spacing w:before="120" w:after="120" w:line="360" w:lineRule="auto"/>
        <w:rPr>
          <w:rFonts w:eastAsia="Arial" w:cstheme="minorHAnsi"/>
          <w:color w:val="000000" w:themeColor="text1"/>
          <w:sz w:val="22"/>
          <w:szCs w:val="22"/>
          <w:lang w:bidi="en-US"/>
        </w:rPr>
      </w:pPr>
      <w:r w:rsidRPr="00D50AA5">
        <w:rPr>
          <w:rFonts w:eastAsia="Arial" w:cstheme="minorHAnsi"/>
          <w:color w:val="000000" w:themeColor="text1"/>
          <w:sz w:val="22"/>
          <w:szCs w:val="22"/>
          <w:lang w:bidi="en-US"/>
        </w:rPr>
        <w:t>How will you train employee</w:t>
      </w:r>
      <w:r w:rsidR="005C3D35">
        <w:rPr>
          <w:rFonts w:eastAsia="Arial" w:cstheme="minorHAnsi"/>
          <w:color w:val="000000" w:themeColor="text1"/>
          <w:sz w:val="22"/>
          <w:szCs w:val="22"/>
          <w:lang w:bidi="en-US"/>
        </w:rPr>
        <w:t>s</w:t>
      </w:r>
      <w:r w:rsidRPr="00D50AA5">
        <w:rPr>
          <w:rFonts w:eastAsia="Arial" w:cstheme="minorHAnsi"/>
          <w:color w:val="000000" w:themeColor="text1"/>
          <w:sz w:val="22"/>
          <w:szCs w:val="22"/>
          <w:lang w:bidi="en-US"/>
        </w:rPr>
        <w:t xml:space="preserve"> from using equipment such as "drop stops", or allowing bottle necks to make contact with patron</w:t>
      </w:r>
      <w:r>
        <w:rPr>
          <w:rFonts w:eastAsia="Arial" w:cstheme="minorHAnsi"/>
          <w:color w:val="000000" w:themeColor="text1"/>
          <w:sz w:val="22"/>
          <w:szCs w:val="22"/>
          <w:lang w:bidi="en-US"/>
        </w:rPr>
        <w:t>s’</w:t>
      </w:r>
      <w:r w:rsidRPr="00D50AA5">
        <w:rPr>
          <w:rFonts w:eastAsia="Arial" w:cstheme="minorHAnsi"/>
          <w:color w:val="000000" w:themeColor="text1"/>
          <w:sz w:val="22"/>
          <w:szCs w:val="22"/>
          <w:lang w:bidi="en-US"/>
        </w:rPr>
        <w:t xml:space="preserve"> used cup</w:t>
      </w:r>
      <w:r>
        <w:rPr>
          <w:rFonts w:eastAsia="Arial" w:cstheme="minorHAnsi"/>
          <w:color w:val="000000" w:themeColor="text1"/>
          <w:sz w:val="22"/>
          <w:szCs w:val="22"/>
          <w:lang w:bidi="en-US"/>
        </w:rPr>
        <w:t>s</w:t>
      </w:r>
      <w:r w:rsidRPr="00D50AA5">
        <w:rPr>
          <w:rFonts w:eastAsia="Arial" w:cstheme="minorHAnsi"/>
          <w:color w:val="000000" w:themeColor="text1"/>
          <w:sz w:val="22"/>
          <w:szCs w:val="22"/>
          <w:lang w:bidi="en-US"/>
        </w:rPr>
        <w:t>, glass</w:t>
      </w:r>
      <w:r>
        <w:rPr>
          <w:rFonts w:eastAsia="Arial" w:cstheme="minorHAnsi"/>
          <w:color w:val="000000" w:themeColor="text1"/>
          <w:sz w:val="22"/>
          <w:szCs w:val="22"/>
          <w:lang w:bidi="en-US"/>
        </w:rPr>
        <w:t>es,</w:t>
      </w:r>
      <w:r w:rsidRPr="00D50AA5">
        <w:rPr>
          <w:rFonts w:eastAsia="Arial" w:cstheme="minorHAnsi"/>
          <w:color w:val="000000" w:themeColor="text1"/>
          <w:sz w:val="22"/>
          <w:szCs w:val="22"/>
          <w:lang w:bidi="en-US"/>
        </w:rPr>
        <w:t xml:space="preserve"> etc.?</w:t>
      </w:r>
      <w:r w:rsidR="005F38F3">
        <w:rPr>
          <w:rFonts w:eastAsia="Arial" w:cstheme="minorHAnsi"/>
          <w:color w:val="000000" w:themeColor="text1"/>
          <w:sz w:val="22"/>
          <w:szCs w:val="22"/>
          <w:lang w:bidi="en-US"/>
        </w:rPr>
        <w:t xml:space="preserve">  We have a bus tub station for used glasses to be transported in. Employees will wear gloves when moving tubs and washing glasses. </w:t>
      </w:r>
    </w:p>
    <w:p w14:paraId="0D769976" w14:textId="79BCE57B" w:rsidR="00D50AA5" w:rsidRDefault="00D50AA5" w:rsidP="0066347E">
      <w:pPr>
        <w:pStyle w:val="ListParagraph"/>
        <w:numPr>
          <w:ilvl w:val="0"/>
          <w:numId w:val="1"/>
        </w:numPr>
        <w:spacing w:before="120" w:after="120" w:line="360" w:lineRule="auto"/>
        <w:rPr>
          <w:rFonts w:eastAsia="Arial" w:cstheme="minorHAnsi"/>
          <w:color w:val="000000" w:themeColor="text1"/>
          <w:sz w:val="22"/>
          <w:szCs w:val="22"/>
          <w:lang w:bidi="en-US"/>
        </w:rPr>
      </w:pPr>
      <w:r w:rsidRPr="00D50AA5">
        <w:rPr>
          <w:rFonts w:eastAsia="Arial" w:cstheme="minorHAnsi"/>
          <w:color w:val="000000" w:themeColor="text1"/>
          <w:sz w:val="22"/>
          <w:szCs w:val="22"/>
          <w:lang w:bidi="en-US"/>
        </w:rPr>
        <w:t>What are your alternatives for communal dump buckets, spit buckets, spittoons, etc.?</w:t>
      </w:r>
      <w:r w:rsidR="005F38F3">
        <w:rPr>
          <w:rFonts w:eastAsia="Arial" w:cstheme="minorHAnsi"/>
          <w:color w:val="000000" w:themeColor="text1"/>
          <w:sz w:val="22"/>
          <w:szCs w:val="22"/>
          <w:lang w:bidi="en-US"/>
        </w:rPr>
        <w:t xml:space="preserve"> NA</w:t>
      </w:r>
    </w:p>
    <w:p w14:paraId="19EA0AD4" w14:textId="77777777" w:rsidR="0066347E" w:rsidRPr="0066347E" w:rsidRDefault="0066347E" w:rsidP="0066347E">
      <w:pPr>
        <w:pStyle w:val="ListParagraph"/>
        <w:spacing w:before="120" w:after="120" w:line="360" w:lineRule="auto"/>
        <w:ind w:left="360"/>
        <w:rPr>
          <w:rFonts w:eastAsia="Arial" w:cstheme="minorHAnsi"/>
          <w:color w:val="000000" w:themeColor="text1"/>
          <w:sz w:val="22"/>
          <w:szCs w:val="22"/>
          <w:lang w:bidi="en-US"/>
        </w:rPr>
      </w:pPr>
    </w:p>
    <w:p w14:paraId="42AE1B04" w14:textId="77777777" w:rsidR="0093262B" w:rsidRPr="000179A1" w:rsidRDefault="0093262B" w:rsidP="0093262B">
      <w:pPr>
        <w:pStyle w:val="ListParagraph"/>
        <w:spacing w:before="120" w:after="120" w:line="360" w:lineRule="auto"/>
        <w:ind w:left="0"/>
        <w:rPr>
          <w:rFonts w:eastAsia="Arial" w:cstheme="minorHAnsi"/>
          <w:b/>
          <w:bCs/>
          <w:color w:val="000000" w:themeColor="text1"/>
          <w:sz w:val="22"/>
          <w:szCs w:val="22"/>
          <w:lang w:bidi="en-US"/>
        </w:rPr>
      </w:pPr>
      <w:r>
        <w:rPr>
          <w:rFonts w:eastAsia="Arial" w:cstheme="minorHAnsi"/>
          <w:b/>
          <w:bCs/>
          <w:color w:val="000000" w:themeColor="text1"/>
          <w:sz w:val="22"/>
          <w:szCs w:val="22"/>
          <w:lang w:bidi="en-US"/>
        </w:rPr>
        <w:t>Self-certify</w:t>
      </w:r>
    </w:p>
    <w:p w14:paraId="2C4F448B" w14:textId="77777777" w:rsidR="0093262B" w:rsidRDefault="0093262B" w:rsidP="0093262B">
      <w:pPr>
        <w:pStyle w:val="ListParagraph"/>
        <w:spacing w:before="120" w:after="120" w:line="360" w:lineRule="auto"/>
        <w:ind w:left="0"/>
        <w:rPr>
          <w:rFonts w:eastAsia="Arial" w:cstheme="minorHAnsi"/>
          <w:color w:val="000000" w:themeColor="text1"/>
          <w:sz w:val="22"/>
          <w:szCs w:val="22"/>
          <w:lang w:bidi="en-US"/>
        </w:rPr>
      </w:pPr>
      <w:r>
        <w:rPr>
          <w:rFonts w:eastAsia="Arial" w:cstheme="minorHAnsi"/>
          <w:color w:val="000000" w:themeColor="text1"/>
          <w:sz w:val="22"/>
          <w:szCs w:val="22"/>
          <w:lang w:bidi="en-US"/>
        </w:rPr>
        <w:t xml:space="preserve">Go to </w:t>
      </w:r>
      <w:hyperlink r:id="rId12" w:history="1">
        <w:r w:rsidRPr="00851996">
          <w:rPr>
            <w:rStyle w:val="Hyperlink"/>
            <w:rFonts w:eastAsia="Arial" w:cstheme="minorHAnsi"/>
            <w:sz w:val="22"/>
            <w:szCs w:val="22"/>
            <w:lang w:bidi="en-US"/>
          </w:rPr>
          <w:t>www.mendocinocountybusiness.org</w:t>
        </w:r>
      </w:hyperlink>
      <w:r>
        <w:rPr>
          <w:rFonts w:eastAsia="Arial" w:cstheme="minorHAnsi"/>
          <w:color w:val="000000" w:themeColor="text1"/>
          <w:sz w:val="22"/>
          <w:szCs w:val="22"/>
          <w:lang w:bidi="en-US"/>
        </w:rPr>
        <w:t xml:space="preserve">, click </w:t>
      </w:r>
      <w:r>
        <w:rPr>
          <w:rFonts w:eastAsia="Arial" w:cstheme="minorHAnsi"/>
          <w:b/>
          <w:bCs/>
          <w:color w:val="000000" w:themeColor="text1"/>
          <w:sz w:val="22"/>
          <w:szCs w:val="22"/>
          <w:lang w:bidi="en-US"/>
        </w:rPr>
        <w:t xml:space="preserve">Self-Certification </w:t>
      </w:r>
      <w:r>
        <w:rPr>
          <w:rFonts w:eastAsia="Arial" w:cstheme="minorHAnsi"/>
          <w:color w:val="000000" w:themeColor="text1"/>
          <w:sz w:val="22"/>
          <w:szCs w:val="22"/>
          <w:lang w:bidi="en-US"/>
        </w:rPr>
        <w:t xml:space="preserve">in numbered item 5, select Tasting Rooms and Bars from the dropdown menu, upload your plan and complete the self-certification process </w:t>
      </w:r>
      <w:r>
        <w:rPr>
          <w:rFonts w:eastAsia="Arial" w:cstheme="minorHAnsi"/>
          <w:color w:val="000000" w:themeColor="text1"/>
          <w:sz w:val="22"/>
          <w:szCs w:val="22"/>
          <w:lang w:bidi="en-US"/>
        </w:rPr>
        <w:lastRenderedPageBreak/>
        <w:t xml:space="preserve">online. Alternatively, you may </w:t>
      </w:r>
      <w:r w:rsidRPr="000179A1">
        <w:rPr>
          <w:rFonts w:eastAsia="Arial" w:cstheme="minorHAnsi"/>
          <w:color w:val="000000" w:themeColor="text1"/>
          <w:sz w:val="22"/>
          <w:szCs w:val="22"/>
          <w:lang w:bidi="en-US"/>
        </w:rPr>
        <w:t>mail the completed certification form (with any required attachments) to: County of Mendocino Environmental Health, 860 N. Bush Street, Ukiah, CA 95482.</w:t>
      </w:r>
    </w:p>
    <w:p w14:paraId="78054509" w14:textId="77777777" w:rsidR="0093262B" w:rsidRDefault="0093262B" w:rsidP="0093262B">
      <w:pPr>
        <w:pStyle w:val="ListParagraph"/>
        <w:spacing w:before="120" w:after="120" w:line="360" w:lineRule="auto"/>
        <w:ind w:left="0"/>
        <w:rPr>
          <w:rFonts w:eastAsia="Arial" w:cstheme="minorHAnsi"/>
          <w:color w:val="000000" w:themeColor="text1"/>
          <w:sz w:val="22"/>
          <w:szCs w:val="22"/>
          <w:lang w:bidi="en-US"/>
        </w:rPr>
      </w:pPr>
    </w:p>
    <w:p w14:paraId="7D36617A" w14:textId="77777777" w:rsidR="00014815" w:rsidRPr="00014815" w:rsidRDefault="00014815" w:rsidP="00014815">
      <w:pPr>
        <w:spacing w:before="120" w:after="60" w:line="271" w:lineRule="auto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Your Business Specific Health &amp; Safety Plan will become public record.</w:t>
      </w:r>
    </w:p>
    <w:sectPr w:rsidR="00014815" w:rsidRPr="00014815" w:rsidSect="0013167A">
      <w:footerReference w:type="even" r:id="rId13"/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841F7B" w14:textId="77777777" w:rsidR="00C80BCE" w:rsidRDefault="00C80BCE" w:rsidP="009F1A08">
      <w:r>
        <w:separator/>
      </w:r>
    </w:p>
  </w:endnote>
  <w:endnote w:type="continuationSeparator" w:id="0">
    <w:p w14:paraId="229E3701" w14:textId="77777777" w:rsidR="00C80BCE" w:rsidRDefault="00C80BCE" w:rsidP="009F1A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(Body)">
    <w:panose1 w:val="00000000000000000000"/>
    <w:charset w:val="00"/>
    <w:family w:val="roman"/>
    <w:notTrueType/>
    <w:pitch w:val="default"/>
  </w:font>
  <w:font w:name="Times New Roman (Body CS)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19767143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A796046" w14:textId="77777777" w:rsidR="009F1A08" w:rsidRDefault="009F1A08" w:rsidP="00E166E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D6F5457" w14:textId="77777777" w:rsidR="009F1A08" w:rsidRDefault="009F1A08" w:rsidP="009F1A0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64271799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62860A0" w14:textId="77777777" w:rsidR="009F1A08" w:rsidRDefault="009F1A08" w:rsidP="00E166E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060FC6A0" w14:textId="77777777" w:rsidR="009F1A08" w:rsidRPr="006F6E1D" w:rsidRDefault="009F1A08" w:rsidP="009F1A08">
    <w:pPr>
      <w:pStyle w:val="Footer"/>
      <w:ind w:right="360"/>
      <w:rPr>
        <w:rStyle w:val="PageNumber"/>
      </w:rPr>
    </w:pPr>
    <w:r w:rsidRPr="006F6E1D">
      <w:rPr>
        <w:rStyle w:val="PageNumber"/>
      </w:rPr>
      <w:t xml:space="preserve">COVID19 Business Specific Health &amp; Safety Plan: </w:t>
    </w:r>
    <w:r>
      <w:rPr>
        <w:rStyle w:val="PageNumber"/>
      </w:rPr>
      <w:t xml:space="preserve">TASTING ROOMS </w:t>
    </w:r>
    <w:r w:rsidRPr="008C72F0">
      <w:rPr>
        <w:rStyle w:val="PageNumber"/>
        <w:rFonts w:cs="Times New Roman (Body CS)"/>
      </w:rPr>
      <w:t>and BARS</w:t>
    </w:r>
    <w:r>
      <w:rPr>
        <w:rStyle w:val="PageNumber"/>
      </w:rPr>
      <w:tab/>
    </w:r>
  </w:p>
  <w:p w14:paraId="26439C34" w14:textId="77777777" w:rsidR="009F1A08" w:rsidRPr="009F1A08" w:rsidRDefault="009F1A08" w:rsidP="009F1A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313EFE" w14:textId="77777777" w:rsidR="00C80BCE" w:rsidRDefault="00C80BCE" w:rsidP="009F1A08">
      <w:r>
        <w:separator/>
      </w:r>
    </w:p>
  </w:footnote>
  <w:footnote w:type="continuationSeparator" w:id="0">
    <w:p w14:paraId="6C0A5043" w14:textId="77777777" w:rsidR="00C80BCE" w:rsidRDefault="00C80BCE" w:rsidP="009F1A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801A7"/>
    <w:multiLevelType w:val="hybridMultilevel"/>
    <w:tmpl w:val="2A821680"/>
    <w:lvl w:ilvl="0" w:tplc="AF20FDD8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  <w:color w:val="525252" w:themeColor="accent3" w:themeShade="80"/>
        <w:spacing w:val="-2"/>
        <w:w w:val="101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FB87401"/>
    <w:multiLevelType w:val="hybridMultilevel"/>
    <w:tmpl w:val="D53E6C34"/>
    <w:lvl w:ilvl="0" w:tplc="4C40C54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/>
        <w:i w:val="0"/>
        <w:color w:val="525252" w:themeColor="accent3" w:themeShade="8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A542E53"/>
    <w:multiLevelType w:val="multilevel"/>
    <w:tmpl w:val="8CB8E8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525252" w:themeColor="accent3" w:themeShade="80"/>
        <w:spacing w:val="-2"/>
        <w:w w:val="101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476E78"/>
    <w:multiLevelType w:val="hybridMultilevel"/>
    <w:tmpl w:val="8CB8E8B8"/>
    <w:lvl w:ilvl="0" w:tplc="AF20FDD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525252" w:themeColor="accent3" w:themeShade="80"/>
        <w:spacing w:val="-2"/>
        <w:w w:val="101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815"/>
    <w:rsid w:val="00014815"/>
    <w:rsid w:val="001306B8"/>
    <w:rsid w:val="0013167A"/>
    <w:rsid w:val="00154B74"/>
    <w:rsid w:val="00191D87"/>
    <w:rsid w:val="001F15B7"/>
    <w:rsid w:val="00222168"/>
    <w:rsid w:val="00242C11"/>
    <w:rsid w:val="002C4878"/>
    <w:rsid w:val="002F3619"/>
    <w:rsid w:val="00391AE9"/>
    <w:rsid w:val="004D26F4"/>
    <w:rsid w:val="00574B79"/>
    <w:rsid w:val="005C3D35"/>
    <w:rsid w:val="005F38F3"/>
    <w:rsid w:val="0066347E"/>
    <w:rsid w:val="00742EDE"/>
    <w:rsid w:val="00750516"/>
    <w:rsid w:val="00801354"/>
    <w:rsid w:val="008200FA"/>
    <w:rsid w:val="008C5BB0"/>
    <w:rsid w:val="008C72F0"/>
    <w:rsid w:val="009221DA"/>
    <w:rsid w:val="00931E26"/>
    <w:rsid w:val="0093262B"/>
    <w:rsid w:val="009346A7"/>
    <w:rsid w:val="00995586"/>
    <w:rsid w:val="009F1A08"/>
    <w:rsid w:val="00A634C6"/>
    <w:rsid w:val="00C7674C"/>
    <w:rsid w:val="00C80BCE"/>
    <w:rsid w:val="00C95E79"/>
    <w:rsid w:val="00D50AA5"/>
    <w:rsid w:val="00E92657"/>
    <w:rsid w:val="00EE5F47"/>
    <w:rsid w:val="00F26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680860"/>
  <w15:chartTrackingRefBased/>
  <w15:docId w15:val="{041BDA4B-D660-644E-8705-AAA1963DC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14815"/>
    <w:pPr>
      <w:widowControl w:val="0"/>
      <w:autoSpaceDE w:val="0"/>
      <w:autoSpaceDN w:val="0"/>
      <w:spacing w:before="28"/>
      <w:ind w:right="306"/>
      <w:jc w:val="center"/>
      <w:outlineLvl w:val="0"/>
    </w:pPr>
    <w:rPr>
      <w:rFonts w:ascii="Arial" w:eastAsia="Arial" w:hAnsi="Arial" w:cs="Arial"/>
      <w:b/>
      <w:bCs/>
      <w:sz w:val="56"/>
      <w:szCs w:val="56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14815"/>
    <w:rPr>
      <w:rFonts w:ascii="Arial" w:eastAsia="Arial" w:hAnsi="Arial" w:cs="Arial"/>
      <w:b/>
      <w:bCs/>
      <w:sz w:val="56"/>
      <w:szCs w:val="56"/>
      <w:lang w:bidi="en-US"/>
    </w:rPr>
  </w:style>
  <w:style w:type="paragraph" w:styleId="BodyText">
    <w:name w:val="Body Text"/>
    <w:basedOn w:val="Normal"/>
    <w:link w:val="BodyTextChar"/>
    <w:uiPriority w:val="1"/>
    <w:qFormat/>
    <w:rsid w:val="00014815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014815"/>
    <w:rPr>
      <w:rFonts w:ascii="Arial" w:eastAsia="Arial" w:hAnsi="Arial" w:cs="Arial"/>
      <w:sz w:val="22"/>
      <w:szCs w:val="22"/>
      <w:lang w:bidi="en-US"/>
    </w:rPr>
  </w:style>
  <w:style w:type="character" w:styleId="Hyperlink">
    <w:name w:val="Hyperlink"/>
    <w:basedOn w:val="DefaultParagraphFont"/>
    <w:uiPriority w:val="99"/>
    <w:unhideWhenUsed/>
    <w:rsid w:val="0001481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14815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01481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F1A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1A08"/>
  </w:style>
  <w:style w:type="paragraph" w:styleId="Footer">
    <w:name w:val="footer"/>
    <w:basedOn w:val="Normal"/>
    <w:link w:val="FooterChar"/>
    <w:uiPriority w:val="99"/>
    <w:unhideWhenUsed/>
    <w:rsid w:val="009F1A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1A08"/>
  </w:style>
  <w:style w:type="character" w:styleId="PageNumber">
    <w:name w:val="page number"/>
    <w:basedOn w:val="DefaultParagraphFont"/>
    <w:uiPriority w:val="99"/>
    <w:unhideWhenUsed/>
    <w:rsid w:val="009F1A08"/>
    <w:rPr>
      <w:rFonts w:asciiTheme="minorHAnsi" w:hAnsiTheme="minorHAnsi"/>
      <w:sz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75051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3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9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ndocinocountybusiness.org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mendocinocountybusiness.or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mendocinocounty.org/home/showdocument?id=36531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mendocinocounty.org/home/showdocument?id=3742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iles.covid19.ca.gov/pdf/guidance-restaurants-bars.pdf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667</Words>
  <Characters>3808</Characters>
  <Application>Microsoft Office Word</Application>
  <DocSecurity>0</DocSecurity>
  <Lines>31</Lines>
  <Paragraphs>8</Paragraphs>
  <ScaleCrop>false</ScaleCrop>
  <Company/>
  <LinksUpToDate>false</LinksUpToDate>
  <CharactersWithSpaces>4467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Mike Lenihan</cp:lastModifiedBy>
  <cp:revision>2</cp:revision>
  <dcterms:created xsi:type="dcterms:W3CDTF">2021-04-13T17:57:00Z</dcterms:created>
  <dcterms:modified xsi:type="dcterms:W3CDTF">2021-04-13T17:57:00Z</dcterms:modified>
</cp:coreProperties>
</file>