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307B" w14:textId="58154227" w:rsidR="00A36BAC" w:rsidRDefault="00A36BAC">
      <w:proofErr w:type="spellStart"/>
      <w:r>
        <w:t>Covid</w:t>
      </w:r>
      <w:proofErr w:type="spellEnd"/>
      <w:r>
        <w:t xml:space="preserve"> – 19 Plan</w:t>
      </w:r>
      <w:r w:rsidR="00686BC8">
        <w:t xml:space="preserve"> </w:t>
      </w:r>
      <w:r>
        <w:t>Little River Retreat</w:t>
      </w:r>
    </w:p>
    <w:p w14:paraId="23135076" w14:textId="77777777" w:rsidR="00A36BAC" w:rsidRDefault="00A36BAC"/>
    <w:p w14:paraId="4B6F64EC" w14:textId="5A72CC81" w:rsidR="00F9303F" w:rsidRDefault="00125ED1">
      <w:r>
        <w:t xml:space="preserve">1.We will </w:t>
      </w:r>
      <w:r w:rsidR="00686BC8">
        <w:t xml:space="preserve">send literature by email and </w:t>
      </w:r>
      <w:r>
        <w:t xml:space="preserve">have literature at entrance describing the </w:t>
      </w:r>
      <w:r w:rsidR="00686BC8">
        <w:t>safety and readiness tips for Covid-a9.</w:t>
      </w:r>
    </w:p>
    <w:p w14:paraId="18AB90B0" w14:textId="08DA7420" w:rsidR="00125ED1" w:rsidRDefault="00125ED1"/>
    <w:p w14:paraId="3FA5AE57" w14:textId="44B1B0AE" w:rsidR="00125ED1" w:rsidRDefault="00125ED1">
      <w:r>
        <w:t>2.We will provide hand sanitizer</w:t>
      </w:r>
      <w:r w:rsidR="00686BC8">
        <w:t xml:space="preserve"> and alcohol prep pads</w:t>
      </w:r>
      <w:r>
        <w:t xml:space="preserve">. We will also provide disinfectant for guests to use </w:t>
      </w:r>
      <w:r w:rsidR="003676F3">
        <w:t xml:space="preserve">for cleaning </w:t>
      </w:r>
      <w:r>
        <w:t>while here.</w:t>
      </w:r>
      <w:r w:rsidR="00313D49">
        <w:t xml:space="preserve"> We will remind clients of the Mendocino County rules regarding masks and social distancing.</w:t>
      </w:r>
    </w:p>
    <w:p w14:paraId="123E6565" w14:textId="7EC48D62" w:rsidR="00125ED1" w:rsidRDefault="00125ED1"/>
    <w:p w14:paraId="5570E38F" w14:textId="7C9D538B" w:rsidR="00125ED1" w:rsidRDefault="00125ED1">
      <w:r>
        <w:t xml:space="preserve">3.We are a small operator with one </w:t>
      </w:r>
      <w:proofErr w:type="gramStart"/>
      <w:r>
        <w:t>cottage</w:t>
      </w:r>
      <w:proofErr w:type="gramEnd"/>
      <w:r>
        <w:t xml:space="preserve"> and we do our own cleaning. We will be using disinfectants and following all CDC cleaning guidelines and using recommended products.</w:t>
      </w:r>
    </w:p>
    <w:p w14:paraId="47A2BAC3" w14:textId="48E3AA73" w:rsidR="00125ED1" w:rsidRDefault="00125ED1"/>
    <w:p w14:paraId="610ECEEC" w14:textId="0423D0B8" w:rsidR="00125ED1" w:rsidRDefault="00125ED1">
      <w:r>
        <w:t xml:space="preserve">4.We have no </w:t>
      </w:r>
      <w:proofErr w:type="gramStart"/>
      <w:r>
        <w:t>employees</w:t>
      </w:r>
      <w:proofErr w:type="gramEnd"/>
      <w:r>
        <w:t xml:space="preserve"> but we will be using gloves and masks ourselves.</w:t>
      </w:r>
    </w:p>
    <w:p w14:paraId="6D0ACFE0" w14:textId="52D5A495" w:rsidR="00125ED1" w:rsidRDefault="00125ED1"/>
    <w:p w14:paraId="0487DC0A" w14:textId="073DDF40" w:rsidR="00125ED1" w:rsidRPr="00125ED1" w:rsidRDefault="00125ED1" w:rsidP="00125ED1">
      <w:pPr>
        <w:rPr>
          <w:rFonts w:ascii="Times New Roman" w:eastAsia="Times New Roman" w:hAnsi="Times New Roman" w:cs="Times New Roman"/>
        </w:rPr>
      </w:pPr>
      <w:r>
        <w:t>5.</w:t>
      </w:r>
      <w:r w:rsidRPr="00125ED1">
        <w:rPr>
          <w:rFonts w:ascii="Arial" w:hAnsi="Arial" w:cs="Arial"/>
          <w:color w:val="1B2733"/>
          <w:sz w:val="21"/>
          <w:szCs w:val="21"/>
          <w:shd w:val="clear" w:color="auto" w:fill="FFFFFF"/>
        </w:rPr>
        <w:t xml:space="preserve"> </w:t>
      </w:r>
      <w:r w:rsidRPr="00125ED1">
        <w:rPr>
          <w:rFonts w:ascii="Arial" w:eastAsia="Times New Roman" w:hAnsi="Arial" w:cs="Arial"/>
          <w:color w:val="1B2733"/>
          <w:sz w:val="21"/>
          <w:szCs w:val="21"/>
          <w:shd w:val="clear" w:color="auto" w:fill="FFFFFF"/>
        </w:rPr>
        <w:t xml:space="preserve">We will clean and thoroughly disinfect and sterilize the house between each guest. </w:t>
      </w:r>
      <w:r w:rsidR="00313D49">
        <w:rPr>
          <w:rFonts w:ascii="Arial" w:eastAsia="Times New Roman" w:hAnsi="Arial" w:cs="Arial"/>
          <w:color w:val="1B2733"/>
          <w:sz w:val="21"/>
          <w:szCs w:val="21"/>
          <w:shd w:val="clear" w:color="auto" w:fill="FFFFFF"/>
        </w:rPr>
        <w:t>We have checked the CDC list of products to use and have selected Shaklee G and Hydrogen Peroxide. We will remove all articles that cannot be washed after each visitor (like throw pillows, throws, and shawls). We will remove condiments</w:t>
      </w:r>
      <w:r w:rsidR="00686BC8">
        <w:rPr>
          <w:rFonts w:ascii="Arial" w:eastAsia="Times New Roman" w:hAnsi="Arial" w:cs="Arial"/>
          <w:color w:val="1B2733"/>
          <w:sz w:val="21"/>
          <w:szCs w:val="21"/>
          <w:shd w:val="clear" w:color="auto" w:fill="FFFFFF"/>
        </w:rPr>
        <w:t xml:space="preserve"> and dressings.</w:t>
      </w:r>
    </w:p>
    <w:p w14:paraId="6917CAA8" w14:textId="6B111990" w:rsidR="00125ED1" w:rsidRDefault="00125ED1"/>
    <w:p w14:paraId="23498583" w14:textId="217EA8A3" w:rsidR="00125ED1" w:rsidRDefault="00125ED1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6.</w:t>
      </w:r>
      <w:r w:rsidRPr="00125ED1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The house will only be rented to 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couples or </w:t>
      </w:r>
      <w:r w:rsidRPr="00125ED1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small famil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ies </w:t>
      </w:r>
      <w:r w:rsidRPr="00125ED1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and no crowds will be there, so no additional physical distancing will be required. </w:t>
      </w: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We are stipulating this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before accepting guests.</w:t>
      </w:r>
    </w:p>
    <w:p w14:paraId="13184099" w14:textId="77777777" w:rsidR="00686BC8" w:rsidRDefault="00686BC8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7B566053" w14:textId="7F3E3D74" w:rsidR="00125ED1" w:rsidRDefault="00125ED1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7. We have a maximum of three people . . . two adults and one child in the same family so </w:t>
      </w:r>
      <w:r w:rsidR="00BE5066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physical distancing will not be required.</w:t>
      </w:r>
    </w:p>
    <w:p w14:paraId="11C898FC" w14:textId="57A1A92D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6FE414F0" w14:textId="009CCD15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8. We use VRBO and all payments are handled by them.</w:t>
      </w:r>
    </w:p>
    <w:p w14:paraId="1A745FD2" w14:textId="7D8CAFD0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1941B092" w14:textId="69E0B25D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9.JoAnne Marie </w:t>
      </w:r>
      <w:proofErr w:type="spellStart"/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Tybinka</w:t>
      </w:r>
      <w:proofErr w:type="spellEnd"/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will be the contact. She will not be on site but available within one hour. Her phone number is 415-613-1064 and her email address is jtybinka@comcast.net.</w:t>
      </w:r>
    </w:p>
    <w:p w14:paraId="6C2786CE" w14:textId="77777777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51D0C2B6" w14:textId="3A08EC59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10.Reservations are through VRBO.</w:t>
      </w:r>
    </w:p>
    <w:p w14:paraId="035FE894" w14:textId="116A2BDE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31219CAC" w14:textId="052A68E8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11. We limit reservations to one couple and one child. </w:t>
      </w:r>
    </w:p>
    <w:p w14:paraId="61C77C33" w14:textId="3CF49575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0E1676AF" w14:textId="47074D3E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12. Two adults and one child.</w:t>
      </w:r>
    </w:p>
    <w:p w14:paraId="49042DFE" w14:textId="40654F67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59AF6EF6" w14:textId="0DCEB5CF" w:rsidR="00BE5066" w:rsidRDefault="00BE5066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13. 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We will adhere to the guidelines set by Mendocino County.</w:t>
      </w:r>
    </w:p>
    <w:p w14:paraId="1F124BB9" w14:textId="77777777" w:rsidR="00686BC8" w:rsidRDefault="00686BC8" w:rsidP="00125ED1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00418B50" w14:textId="2350DABB" w:rsidR="00125ED1" w:rsidRDefault="00BE5066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14.We 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have prepared a bulleting to send to guests outlining guidelines. </w:t>
      </w:r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We have modified our own cancellation policies so that clients can feel free to cancel a reservation due to sickness or drive home if they feel sick. We are preferably booking Mendocino residents but stipulate no bookings to anyone who lives more than a 4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-</w:t>
      </w:r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hour drive away. </w:t>
      </w:r>
    </w:p>
    <w:p w14:paraId="450821A5" w14:textId="63FF8D42" w:rsidR="00BE5066" w:rsidRDefault="00BE5066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5DDB0068" w14:textId="7BBF4658" w:rsidR="00BE5066" w:rsidRDefault="00BE5066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15. 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We have one room that we do not rent to guests. </w:t>
      </w: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The </w:t>
      </w:r>
      <w:r w:rsidR="00686BC8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guest </w:t>
      </w: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bedroom can be easily quarantined as it has a separate entrance to the bathroom</w:t>
      </w:r>
      <w:r w:rsidR="00584356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. </w:t>
      </w: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We are next door to an Inn </w:t>
      </w:r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and ¼ mile from another </w:t>
      </w: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and we will make arrangements with them for a cottage</w:t>
      </w:r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and food service</w:t>
      </w:r>
      <w: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if </w:t>
      </w:r>
      <w:r w:rsidR="00584356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that becomes necessary. We will include a discussion of payment for this in our agreement with guests.</w:t>
      </w:r>
      <w:r w:rsidR="00ED0B6D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Most guests are from Mendocino County but others are within three</w:t>
      </w:r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to </w:t>
      </w:r>
      <w:proofErr w:type="gramStart"/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four </w:t>
      </w:r>
      <w:r w:rsidR="00ED0B6D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hours</w:t>
      </w:r>
      <w:proofErr w:type="gramEnd"/>
      <w:r w:rsidR="00ED0B6D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 xml:space="preserve"> of home</w:t>
      </w:r>
      <w:r w:rsidR="00A36BAC"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  <w:t>.</w:t>
      </w:r>
    </w:p>
    <w:p w14:paraId="07CB68AE" w14:textId="217B87CC" w:rsidR="00BE5066" w:rsidRDefault="00BE5066">
      <w:pPr>
        <w:rPr>
          <w:rFonts w:ascii="Arial" w:eastAsia="Times New Roman" w:hAnsi="Arial" w:cs="Times New Roman"/>
          <w:color w:val="1B2733"/>
          <w:sz w:val="21"/>
          <w:szCs w:val="21"/>
          <w:shd w:val="clear" w:color="auto" w:fill="FFFFFF"/>
        </w:rPr>
      </w:pPr>
    </w:p>
    <w:p w14:paraId="3AB57320" w14:textId="4BA1928C" w:rsidR="00125ED1" w:rsidRDefault="00553E6F">
      <w:r>
        <w:t xml:space="preserve">16. </w:t>
      </w:r>
      <w:r w:rsidR="00ED0B6D">
        <w:t>no Sauna</w:t>
      </w:r>
    </w:p>
    <w:sectPr w:rsidR="00125ED1" w:rsidSect="00B4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1"/>
    <w:rsid w:val="00125ED1"/>
    <w:rsid w:val="00313D49"/>
    <w:rsid w:val="003676F3"/>
    <w:rsid w:val="00553E6F"/>
    <w:rsid w:val="00584356"/>
    <w:rsid w:val="00686BC8"/>
    <w:rsid w:val="008F7E82"/>
    <w:rsid w:val="00A36BAC"/>
    <w:rsid w:val="00B406F5"/>
    <w:rsid w:val="00B94572"/>
    <w:rsid w:val="00BE5066"/>
    <w:rsid w:val="00E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2ED49"/>
  <w15:chartTrackingRefBased/>
  <w15:docId w15:val="{4CCF7B60-83B4-7F42-B12C-DF7B2A6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Marie Tybinka</dc:creator>
  <cp:keywords/>
  <dc:description/>
  <cp:lastModifiedBy>JoAnne Marie Tybinka</cp:lastModifiedBy>
  <cp:revision>6</cp:revision>
  <dcterms:created xsi:type="dcterms:W3CDTF">2020-06-16T11:08:00Z</dcterms:created>
  <dcterms:modified xsi:type="dcterms:W3CDTF">2020-06-19T21:28:00Z</dcterms:modified>
</cp:coreProperties>
</file>