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11" w:rsidRDefault="00C52C11">
      <w:r>
        <w:t>COVID19 Business Specific Health &amp; Safety Form TRANSIENT LODGING</w:t>
      </w:r>
    </w:p>
    <w:p w:rsidR="00C52C11" w:rsidRDefault="00C52C11">
      <w:r>
        <w:t>NOTE: In order to self-certify compliance at www.mendocinocountybusiness.org, you must read and implement the County of Mendocino-specific guidelines for Transient Lodging, including short-term vacation rentals, issued in the June 12, 2020 Public Health Order. In order to fill out this form and create a health and safety plan for your business, refer to the State of California Guidelines for Transient Lodging, the County of Mendocino Public Health Order dated June 19, 2020 and the County of Mendocino Facial Coverings Order dated June 19, 2020. A health and safety plan is required to operate.</w:t>
      </w:r>
    </w:p>
    <w:p w:rsidR="00C52C11" w:rsidRDefault="00C52C11"/>
    <w:p w:rsidR="00E96235" w:rsidRPr="00E27253" w:rsidRDefault="00E96235">
      <w:pPr>
        <w:rPr>
          <w:b/>
        </w:rPr>
      </w:pPr>
      <w:r w:rsidRPr="00E27253">
        <w:rPr>
          <w:b/>
        </w:rPr>
        <w:t xml:space="preserve">1. Describe the type of signage you will have and locations. </w:t>
      </w:r>
    </w:p>
    <w:p w:rsidR="00E96235" w:rsidRDefault="00C52C11">
      <w:r>
        <w:t xml:space="preserve">Per </w:t>
      </w:r>
      <w:r>
        <w:t>COVID-19 INDUSTRY GUIDANCE: Hotels, Lodging, and Short Term Rentals</w:t>
      </w:r>
      <w:r>
        <w:t xml:space="preserve">, post signage </w:t>
      </w:r>
      <w:r>
        <w:t xml:space="preserve">prominently displayed at the property entrance and other strategic locations on the property outlining proper face covering usage and current physical distancing practices in use throughout the property. </w:t>
      </w:r>
    </w:p>
    <w:p w:rsidR="00E96235" w:rsidRDefault="00E96235"/>
    <w:p w:rsidR="00E96235" w:rsidRPr="00E27253" w:rsidRDefault="00E96235">
      <w:pPr>
        <w:rPr>
          <w:b/>
        </w:rPr>
      </w:pPr>
      <w:r w:rsidRPr="00E27253">
        <w:rPr>
          <w:b/>
        </w:rPr>
        <w:t xml:space="preserve">2. Describe the PPE you will provide to your employees and guests. </w:t>
      </w:r>
    </w:p>
    <w:p w:rsidR="00C52C11" w:rsidRDefault="00C52C11">
      <w:r>
        <w:t>Disposable gloves and face masks will be provided to cleaning staff and guests.</w:t>
      </w:r>
    </w:p>
    <w:p w:rsidR="00E96235" w:rsidRDefault="00E96235"/>
    <w:p w:rsidR="00E96235" w:rsidRPr="00E27253" w:rsidRDefault="00E96235">
      <w:pPr>
        <w:rPr>
          <w:b/>
        </w:rPr>
      </w:pPr>
      <w:r w:rsidRPr="00E27253">
        <w:rPr>
          <w:b/>
        </w:rPr>
        <w:t xml:space="preserve">3. Describe your plans for training employees and temporary workers on the use of PPE; disinfection; sanitation and other cleaning techniques. </w:t>
      </w:r>
    </w:p>
    <w:p w:rsidR="00E96235" w:rsidRDefault="00C52C11">
      <w:r>
        <w:t xml:space="preserve">Staff have been trained on </w:t>
      </w:r>
      <w:r>
        <w:t>COVID-19 INDUSTRY GUIDANCE: Hotels, Lodging, and Short Term Rentals</w:t>
      </w:r>
      <w:r>
        <w:t>, Cleaning and Disinfecting Protocols.</w:t>
      </w:r>
    </w:p>
    <w:p w:rsidR="00046C4B" w:rsidRDefault="00046C4B"/>
    <w:p w:rsidR="00E96235" w:rsidRPr="00E27253" w:rsidRDefault="00E96235">
      <w:pPr>
        <w:rPr>
          <w:b/>
        </w:rPr>
      </w:pPr>
      <w:r w:rsidRPr="00E27253">
        <w:rPr>
          <w:b/>
        </w:rPr>
        <w:t xml:space="preserve">4. Describe your plans for protecting your employees' health. </w:t>
      </w:r>
    </w:p>
    <w:p w:rsidR="00046C4B" w:rsidRDefault="00046C4B">
      <w:r>
        <w:t>As described in #3 and #4 above, protocols will be followed, including topics for employee training and individual control measures and screening.  If a guest becomes ill, employees will not be allowed on site until at least 24 hours after guests vacate premises.</w:t>
      </w:r>
      <w:r w:rsidRPr="00046C4B">
        <w:t xml:space="preserve"> </w:t>
      </w:r>
    </w:p>
    <w:p w:rsidR="00046C4B" w:rsidRDefault="00046C4B">
      <w:r>
        <w:t>In the event of a presumptive case of COVID-19, the guest’s room should be removed from service and quarantined. The guest room should not be returned to service until case has been confirmed or cleared. In the event of a positive case, the room should only be returned to service after undergoing an enhanced sanitization protocol in accordance with CDC guidelines.</w:t>
      </w:r>
    </w:p>
    <w:p w:rsidR="00046C4B" w:rsidRDefault="00046C4B"/>
    <w:p w:rsidR="00E96235" w:rsidRPr="00E27253" w:rsidRDefault="00E96235">
      <w:pPr>
        <w:rPr>
          <w:b/>
        </w:rPr>
      </w:pPr>
      <w:r w:rsidRPr="00E27253">
        <w:rPr>
          <w:b/>
        </w:rPr>
        <w:t xml:space="preserve">5. Describe your plans for protecting the health of guests. </w:t>
      </w:r>
    </w:p>
    <w:p w:rsidR="00046C4B" w:rsidRDefault="00046C4B" w:rsidP="00046C4B">
      <w:r>
        <w:t xml:space="preserve">As described in #3 and #4 above, protocols will be followed, including </w:t>
      </w:r>
    </w:p>
    <w:p w:rsidR="00E96235" w:rsidRDefault="00E27253">
      <w:proofErr w:type="gramStart"/>
      <w:r>
        <w:t>providing</w:t>
      </w:r>
      <w:proofErr w:type="gramEnd"/>
      <w:r w:rsidR="00046C4B">
        <w:t xml:space="preserve"> hand sanitizer dispensers</w:t>
      </w:r>
      <w:r>
        <w:t xml:space="preserve"> </w:t>
      </w:r>
      <w:r w:rsidR="00046C4B">
        <w:t>at key guest and employee entrances and contact areas</w:t>
      </w:r>
      <w:r>
        <w:t>.</w:t>
      </w:r>
    </w:p>
    <w:p w:rsidR="00E96235" w:rsidRDefault="00E96235"/>
    <w:p w:rsidR="00E96235" w:rsidRPr="00E27253" w:rsidRDefault="00E96235">
      <w:pPr>
        <w:rPr>
          <w:b/>
        </w:rPr>
      </w:pPr>
      <w:r w:rsidRPr="00E27253">
        <w:rPr>
          <w:b/>
        </w:rPr>
        <w:lastRenderedPageBreak/>
        <w:t>6. Describe how you will prevent crowds gathering at your facility.</w:t>
      </w:r>
    </w:p>
    <w:p w:rsidR="00AA06EB" w:rsidRDefault="00AA06EB">
      <w:r>
        <w:t>Only registered guests are allowed on site.</w:t>
      </w:r>
      <w:r w:rsidR="00E27253">
        <w:t xml:space="preserve"> This is strictly enforced.  Law Enforcement will be called if this rule is violated.</w:t>
      </w:r>
    </w:p>
    <w:p w:rsidR="00E96235" w:rsidRPr="00E27253" w:rsidRDefault="00E96235">
      <w:pPr>
        <w:rPr>
          <w:b/>
        </w:rPr>
      </w:pPr>
      <w:r w:rsidRPr="00E27253">
        <w:rPr>
          <w:b/>
        </w:rPr>
        <w:t xml:space="preserve">7. Describe how your will enforce physical distancing at your facility. </w:t>
      </w:r>
    </w:p>
    <w:p w:rsidR="00AA06EB" w:rsidRDefault="00AA06EB">
      <w:r>
        <w:t>Guests each have separate rooms</w:t>
      </w:r>
      <w:r w:rsidR="00E27253">
        <w:t>.  The common areas are very large and guests can easily distance themselves for more than 6 feet</w:t>
      </w:r>
      <w:r>
        <w:t xml:space="preserve">.  </w:t>
      </w:r>
    </w:p>
    <w:p w:rsidR="00E96235" w:rsidRDefault="00AA06EB">
      <w:r>
        <w:t>This is a 4 bedroom, 4.5 bath house; a former inn.  There are multiple decks, patios, and an acre of yard space.</w:t>
      </w:r>
    </w:p>
    <w:p w:rsidR="00E96235" w:rsidRPr="00E27253" w:rsidRDefault="00E96235">
      <w:pPr>
        <w:rPr>
          <w:b/>
        </w:rPr>
      </w:pPr>
      <w:r w:rsidRPr="00E27253">
        <w:rPr>
          <w:b/>
        </w:rPr>
        <w:t xml:space="preserve">8. Describe the payment methods you will use (contactless is preferred). </w:t>
      </w:r>
    </w:p>
    <w:p w:rsidR="00E96235" w:rsidRDefault="00AA06EB">
      <w:r>
        <w:t xml:space="preserve">All Payment is done through </w:t>
      </w:r>
      <w:proofErr w:type="spellStart"/>
      <w:r>
        <w:t>AirBnb</w:t>
      </w:r>
      <w:proofErr w:type="spellEnd"/>
      <w:r>
        <w:t xml:space="preserve"> or VRBO.</w:t>
      </w:r>
    </w:p>
    <w:p w:rsidR="00E96235" w:rsidRPr="00E27253" w:rsidRDefault="00E96235">
      <w:pPr>
        <w:rPr>
          <w:b/>
        </w:rPr>
      </w:pPr>
      <w:r w:rsidRPr="00E27253">
        <w:rPr>
          <w:b/>
        </w:rPr>
        <w:t xml:space="preserve">9. Provide the name, phone number and email address (optional) of the person or persons you have designated as the COVID19 contacts for your property. In your response, state whether they are onsite or available within one hour of a call. </w:t>
      </w:r>
    </w:p>
    <w:p w:rsidR="00E96235" w:rsidRDefault="00AA06EB">
      <w:r>
        <w:t xml:space="preserve">Rosanne </w:t>
      </w:r>
      <w:proofErr w:type="gramStart"/>
      <w:r>
        <w:t>McHenry  916</w:t>
      </w:r>
      <w:proofErr w:type="gramEnd"/>
      <w:r>
        <w:t>-201-1763</w:t>
      </w:r>
    </w:p>
    <w:p w:rsidR="00AA06EB" w:rsidRDefault="00AA06EB">
      <w:r>
        <w:t xml:space="preserve">Available within 1 hour of call or onsite, depending on the date.  </w:t>
      </w:r>
    </w:p>
    <w:p w:rsidR="00E96235" w:rsidRDefault="00E96235"/>
    <w:p w:rsidR="00E96235" w:rsidRPr="00E27253" w:rsidRDefault="00E96235">
      <w:pPr>
        <w:rPr>
          <w:b/>
        </w:rPr>
      </w:pPr>
      <w:r w:rsidRPr="00E27253">
        <w:rPr>
          <w:b/>
        </w:rPr>
        <w:t xml:space="preserve">10. Reservations are required. What are your methods for taking reservations and appointments? COVID19 Business Specific Health &amp; Safety Plan: TRANSIENT LODGING 2 </w:t>
      </w:r>
    </w:p>
    <w:p w:rsidR="00E96235" w:rsidRDefault="00AA06EB">
      <w:r>
        <w:t xml:space="preserve">All reservations are done through either VBO or </w:t>
      </w:r>
      <w:proofErr w:type="spellStart"/>
      <w:r>
        <w:t>AirBnb</w:t>
      </w:r>
      <w:proofErr w:type="spellEnd"/>
      <w:r>
        <w:t>.</w:t>
      </w:r>
    </w:p>
    <w:p w:rsidR="00E96235" w:rsidRDefault="00E96235"/>
    <w:p w:rsidR="00E96235" w:rsidRPr="00E27253" w:rsidRDefault="00E96235">
      <w:pPr>
        <w:rPr>
          <w:b/>
        </w:rPr>
      </w:pPr>
      <w:r w:rsidRPr="00E27253">
        <w:rPr>
          <w:b/>
        </w:rPr>
        <w:t xml:space="preserve">11. Describe the limit on the number of guests permitted in each room, unit, or vacation rental (regardless of size). </w:t>
      </w:r>
    </w:p>
    <w:p w:rsidR="00E96235" w:rsidRDefault="00AA06EB">
      <w:r>
        <w:t>Two guests permitted per room</w:t>
      </w:r>
    </w:p>
    <w:p w:rsidR="00E96235" w:rsidRPr="00E27253" w:rsidRDefault="00E96235">
      <w:pPr>
        <w:rPr>
          <w:b/>
        </w:rPr>
      </w:pPr>
    </w:p>
    <w:p w:rsidR="00E96235" w:rsidRPr="00E27253" w:rsidRDefault="00E96235">
      <w:pPr>
        <w:rPr>
          <w:b/>
        </w:rPr>
      </w:pPr>
      <w:r w:rsidRPr="00E27253">
        <w:rPr>
          <w:b/>
        </w:rPr>
        <w:t xml:space="preserve">12. Describe the occupancy limitations for your hotel or vacation rental. </w:t>
      </w:r>
    </w:p>
    <w:p w:rsidR="00AA06EB" w:rsidRDefault="00AA06EB">
      <w:r>
        <w:t>Maximum occupancy is 8-9.  However, during this phase of COVID restrictions, the occupancy is limited to 2 adults and their children for a maximum of 6 persons.</w:t>
      </w:r>
    </w:p>
    <w:p w:rsidR="00E96235" w:rsidRDefault="00E96235"/>
    <w:p w:rsidR="00E96235" w:rsidRPr="00E27253" w:rsidRDefault="00E96235">
      <w:pPr>
        <w:rPr>
          <w:b/>
        </w:rPr>
      </w:pPr>
      <w:r w:rsidRPr="00E27253">
        <w:rPr>
          <w:b/>
        </w:rPr>
        <w:t xml:space="preserve">13. How many hours are necessary between separate room or unit occupancies on your property? </w:t>
      </w:r>
    </w:p>
    <w:p w:rsidR="00E96235" w:rsidRDefault="00AA06EB">
      <w:r>
        <w:t>48 hours.</w:t>
      </w:r>
    </w:p>
    <w:p w:rsidR="00E96235" w:rsidRPr="00E27253" w:rsidRDefault="00E96235">
      <w:pPr>
        <w:rPr>
          <w:b/>
        </w:rPr>
      </w:pPr>
      <w:r w:rsidRPr="00E27253">
        <w:rPr>
          <w:b/>
        </w:rPr>
        <w:t xml:space="preserve">14. Describe the signed agreement you have with guests regarding compliance with County of Mendocino Public Health Orders. </w:t>
      </w:r>
    </w:p>
    <w:p w:rsidR="00E27253" w:rsidRDefault="00AA06EB">
      <w:r>
        <w:lastRenderedPageBreak/>
        <w:t xml:space="preserve">I send a copy of </w:t>
      </w:r>
      <w:r w:rsidRPr="00E96235">
        <w:t>County of</w:t>
      </w:r>
      <w:r>
        <w:t xml:space="preserve"> Mendocino Public Health Orders to each group and ask them to sign and email me that they are in full understanding of</w:t>
      </w:r>
      <w:r w:rsidR="00E27253">
        <w:t>,</w:t>
      </w:r>
      <w:r>
        <w:t xml:space="preserve"> and agreement with</w:t>
      </w:r>
      <w:r w:rsidR="00E27253">
        <w:t>,</w:t>
      </w:r>
      <w:r>
        <w:t xml:space="preserve"> this.</w:t>
      </w:r>
      <w:r w:rsidR="00E27253" w:rsidRPr="00E27253">
        <w:t xml:space="preserve"> </w:t>
      </w:r>
      <w:r w:rsidR="00E27253">
        <w:t>E</w:t>
      </w:r>
      <w:r w:rsidR="00E27253">
        <w:t xml:space="preserve">nsure guests are fully aware of policies and procedures prior to their arrival. </w:t>
      </w:r>
    </w:p>
    <w:p w:rsidR="00AA06EB" w:rsidRDefault="00E27253">
      <w:r>
        <w:t xml:space="preserve">Guests will be </w:t>
      </w:r>
      <w:r>
        <w:t xml:space="preserve">asked to use hand sanitizer and to wear a face covering. Face coverings </w:t>
      </w:r>
      <w:r>
        <w:t>will</w:t>
      </w:r>
      <w:r>
        <w:t xml:space="preserve"> be provided to guests who arrive without them. Appropriate signage should </w:t>
      </w:r>
      <w:r>
        <w:t>will</w:t>
      </w:r>
      <w:r>
        <w:t xml:space="preserve"> be prominently displayed outlining proper face covering usage and current physical distancing practices in use throughout the property.</w:t>
      </w:r>
    </w:p>
    <w:p w:rsidR="00E96235" w:rsidRPr="00E27253" w:rsidRDefault="00E96235">
      <w:pPr>
        <w:rPr>
          <w:b/>
        </w:rPr>
      </w:pPr>
      <w:r w:rsidRPr="00E27253">
        <w:rPr>
          <w:b/>
        </w:rPr>
        <w:t xml:space="preserve">15. In the event your facility has a guest who contracts Covid-19, what are your plans for quarantine and isolation? </w:t>
      </w:r>
    </w:p>
    <w:p w:rsidR="00AA06EB" w:rsidRDefault="00E27253">
      <w:r>
        <w:t xml:space="preserve">Per county guideline, house guests for 2 weeks, provide food and essential needs for guests required to isolate.  </w:t>
      </w:r>
    </w:p>
    <w:p w:rsidR="00463539" w:rsidRPr="00E27253" w:rsidRDefault="00E96235">
      <w:pPr>
        <w:rPr>
          <w:b/>
        </w:rPr>
      </w:pPr>
      <w:r w:rsidRPr="00E27253">
        <w:rPr>
          <w:b/>
        </w:rPr>
        <w:t>16. If your property has a sauna, hot tub or steam room, is it operational? Your Business Specific Health &amp; Safety Plan will become public record.</w:t>
      </w:r>
    </w:p>
    <w:p w:rsidR="00E27253" w:rsidRDefault="00E27253">
      <w:r>
        <w:t>N/A</w:t>
      </w:r>
      <w:bookmarkStart w:id="0" w:name="_GoBack"/>
      <w:bookmarkEnd w:id="0"/>
    </w:p>
    <w:sectPr w:rsidR="00E2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35"/>
    <w:rsid w:val="00046C4B"/>
    <w:rsid w:val="00340F3C"/>
    <w:rsid w:val="00463539"/>
    <w:rsid w:val="00AA06EB"/>
    <w:rsid w:val="00C52C11"/>
    <w:rsid w:val="00CA4349"/>
    <w:rsid w:val="00E27253"/>
    <w:rsid w:val="00E9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D276B-A3F0-4FFE-9D7F-F5510E90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2020-06-23T21:28:00Z</dcterms:created>
  <dcterms:modified xsi:type="dcterms:W3CDTF">2020-06-23T22:51:00Z</dcterms:modified>
</cp:coreProperties>
</file>