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35" w:rsidRDefault="00307235" w:rsidP="00307235"/>
    <w:p w:rsidR="00307235" w:rsidRDefault="00307235" w:rsidP="00307235">
      <w:pPr>
        <w:pStyle w:val="ListParagraph"/>
        <w:numPr>
          <w:ilvl w:val="0"/>
          <w:numId w:val="2"/>
        </w:numPr>
      </w:pPr>
      <w:r>
        <w:t xml:space="preserve">Describe the type of signage you will have and locations: 8X11 White Paper Flyer with Warning and advisements stating Use of Masks, Social Distancing and Hand Washing. Posted at all entrances, exits and randomly throughout the facility 12 signs posted.  </w:t>
      </w:r>
    </w:p>
    <w:p w:rsidR="00307235" w:rsidRDefault="00307235" w:rsidP="00307235"/>
    <w:p w:rsidR="00307235" w:rsidRDefault="00307235" w:rsidP="00307235">
      <w:pPr>
        <w:pStyle w:val="ListParagraph"/>
        <w:numPr>
          <w:ilvl w:val="0"/>
          <w:numId w:val="2"/>
        </w:numPr>
      </w:pPr>
      <w:r>
        <w:t xml:space="preserve">Describe the PPE you will provide to your employees and clients. All clients are required to bring and wear their own masks. Clients are individually advised of all cleaning supplies in the facility and sign a memorandum of understanding for uses. Employees are wearing masks of choice paid for by owners. We have one employee. Hand </w:t>
      </w:r>
      <w:proofErr w:type="spellStart"/>
      <w:r>
        <w:t>santitizer’s</w:t>
      </w:r>
      <w:proofErr w:type="spellEnd"/>
      <w:r>
        <w:t xml:space="preserve"> stations are provided throughout the facility. Spray bottles with bleach water solutions and clean towels provided throughout the facility on entry. We have three single occupant bathrooms with soap and paper towels.</w:t>
      </w:r>
    </w:p>
    <w:p w:rsidR="00307235" w:rsidRDefault="00307235" w:rsidP="00307235">
      <w:pPr>
        <w:pStyle w:val="ListParagraph"/>
      </w:pPr>
    </w:p>
    <w:p w:rsidR="00307235" w:rsidRDefault="00307235" w:rsidP="00307235">
      <w:pPr>
        <w:pStyle w:val="ListParagraph"/>
        <w:numPr>
          <w:ilvl w:val="0"/>
          <w:numId w:val="2"/>
        </w:numPr>
      </w:pPr>
      <w:r>
        <w:t>Describe your plans for training employees and temporary workers on the use of PPE; disinfection; sanitation and other cleaning techniques. Employee has read all OSHA and County information regarding Covid-19 and ways to reduce risk. Employee has been questioned on the information. See #2. Above regarding the several ways, we have for him to clean his hands and equipment.</w:t>
      </w:r>
    </w:p>
    <w:p w:rsidR="00307235" w:rsidRDefault="00307235" w:rsidP="00307235">
      <w:pPr>
        <w:pStyle w:val="ListParagraph"/>
      </w:pPr>
    </w:p>
    <w:p w:rsidR="00307235" w:rsidRDefault="00307235" w:rsidP="00307235">
      <w:pPr>
        <w:pStyle w:val="ListParagraph"/>
        <w:numPr>
          <w:ilvl w:val="0"/>
          <w:numId w:val="2"/>
        </w:numPr>
      </w:pPr>
      <w:r>
        <w:t xml:space="preserve">Describe your plans for protecting your employees' health: This is an exercise facility. Our mission is health. Masks, washing hand, and social distancing during contact with other </w:t>
      </w:r>
      <w:proofErr w:type="gramStart"/>
      <w:r>
        <w:t>is</w:t>
      </w:r>
      <w:proofErr w:type="gramEnd"/>
      <w:r>
        <w:t xml:space="preserve"> required. Employee advised to take his temperature during the day. Employee required </w:t>
      </w:r>
      <w:proofErr w:type="gramStart"/>
      <w:r>
        <w:t>to stay</w:t>
      </w:r>
      <w:proofErr w:type="gramEnd"/>
      <w:r>
        <w:t xml:space="preserve"> home if he feels ill or temperature goes over 100.</w:t>
      </w:r>
    </w:p>
    <w:p w:rsidR="00307235" w:rsidRDefault="00307235" w:rsidP="00307235">
      <w:pPr>
        <w:pStyle w:val="ListParagraph"/>
      </w:pPr>
    </w:p>
    <w:p w:rsidR="00307235" w:rsidRDefault="00307235" w:rsidP="00307235">
      <w:pPr>
        <w:pStyle w:val="ListParagraph"/>
        <w:numPr>
          <w:ilvl w:val="0"/>
          <w:numId w:val="2"/>
        </w:numPr>
      </w:pPr>
      <w:r>
        <w:t xml:space="preserve">Describe your plans for protecting the health of </w:t>
      </w:r>
      <w:proofErr w:type="gramStart"/>
      <w:r>
        <w:t>clients.:</w:t>
      </w:r>
      <w:proofErr w:type="gramEnd"/>
      <w:r>
        <w:t xml:space="preserve">  All clients are required to bring and wear their own masks. Clients are individually advised of all cleaning supplies in the facility and sign a memorandum of understanding for uses. Clients are advised to personally take their temperature. Clients are advised to not enter the facility if feeling ill, have a fever, are coughing or have a temperature reading of 100. All equipment is sanitized after use and randomly throughout the day. </w:t>
      </w:r>
    </w:p>
    <w:p w:rsidR="00307235" w:rsidRDefault="00307235" w:rsidP="00307235">
      <w:pPr>
        <w:pStyle w:val="ListParagraph"/>
      </w:pPr>
    </w:p>
    <w:p w:rsidR="00307235" w:rsidRDefault="00307235" w:rsidP="00307235">
      <w:pPr>
        <w:pStyle w:val="ListParagraph"/>
        <w:numPr>
          <w:ilvl w:val="0"/>
          <w:numId w:val="2"/>
        </w:numPr>
      </w:pPr>
      <w:r>
        <w:t>Describe how you will prevent crowds gathering at your facility: Entrance and exit door is electronic pass coded for members only. We know exactly who goes in and who goes out. During the day when door is open, we personally monitor who goes in and out. Crowds have never been an issue.</w:t>
      </w:r>
    </w:p>
    <w:p w:rsidR="00307235" w:rsidRDefault="00307235" w:rsidP="00307235">
      <w:pPr>
        <w:pStyle w:val="ListParagraph"/>
      </w:pPr>
    </w:p>
    <w:p w:rsidR="00307235" w:rsidRDefault="00307235" w:rsidP="00307235">
      <w:pPr>
        <w:pStyle w:val="ListParagraph"/>
        <w:numPr>
          <w:ilvl w:val="0"/>
          <w:numId w:val="2"/>
        </w:numPr>
      </w:pPr>
      <w:r>
        <w:t xml:space="preserve"> Describe how you will enforce physical distancing at your facility: Members are advised, flyers are posted, </w:t>
      </w:r>
      <w:proofErr w:type="gramStart"/>
      <w:r>
        <w:t>each</w:t>
      </w:r>
      <w:proofErr w:type="gramEnd"/>
      <w:r>
        <w:t xml:space="preserve"> member signs a memorandum of understanding. Administrated counseling, warnings and or denied access can happen to members not willfully following the rule.</w:t>
      </w:r>
    </w:p>
    <w:p w:rsidR="00307235" w:rsidRDefault="00307235" w:rsidP="00307235">
      <w:r>
        <w:t xml:space="preserve"> </w:t>
      </w:r>
    </w:p>
    <w:p w:rsidR="00307235" w:rsidRDefault="00307235" w:rsidP="00307235">
      <w:pPr>
        <w:pStyle w:val="ListParagraph"/>
        <w:numPr>
          <w:ilvl w:val="0"/>
          <w:numId w:val="2"/>
        </w:numPr>
      </w:pPr>
      <w:r>
        <w:t>Describe the payment methods you will use (contactless is preferred). Credit or Debit with machine at the facility or by telephone.</w:t>
      </w:r>
    </w:p>
    <w:p w:rsidR="00307235" w:rsidRDefault="00307235" w:rsidP="00307235">
      <w:pPr>
        <w:pStyle w:val="ListParagraph"/>
      </w:pPr>
    </w:p>
    <w:p w:rsidR="00307235" w:rsidRDefault="00307235" w:rsidP="00307235">
      <w:pPr>
        <w:pStyle w:val="ListParagraph"/>
      </w:pPr>
      <w:r>
        <w:t xml:space="preserve"> </w:t>
      </w:r>
    </w:p>
    <w:p w:rsidR="00307235" w:rsidRDefault="00307235" w:rsidP="00307235">
      <w:pPr>
        <w:pStyle w:val="ListParagraph"/>
        <w:numPr>
          <w:ilvl w:val="0"/>
          <w:numId w:val="2"/>
        </w:numPr>
      </w:pPr>
      <w:r>
        <w:t xml:space="preserve">Describe your methods for cleaning and disinfecting locker rooms and shower facilities and the types of cleaning products you will be using: We have no showers. Changing room and single bathrooms are cleaned with bleach and water solution 5 tablespoons per gallon of water.  </w:t>
      </w:r>
    </w:p>
    <w:p w:rsidR="00307235" w:rsidRDefault="00307235" w:rsidP="00307235"/>
    <w:p w:rsidR="00307235" w:rsidRDefault="00307235" w:rsidP="00307235">
      <w:pPr>
        <w:pStyle w:val="ListParagraph"/>
        <w:numPr>
          <w:ilvl w:val="0"/>
          <w:numId w:val="2"/>
        </w:numPr>
      </w:pPr>
      <w:r>
        <w:lastRenderedPageBreak/>
        <w:t xml:space="preserve">How will you maintain physical distancing in shower and locker rooms? Not applicable. Single occupancy changing room has a locking door. </w:t>
      </w:r>
    </w:p>
    <w:p w:rsidR="00307235" w:rsidRDefault="00307235" w:rsidP="00307235">
      <w:pPr>
        <w:pStyle w:val="ListParagraph"/>
      </w:pPr>
    </w:p>
    <w:p w:rsidR="00307235" w:rsidRDefault="00307235" w:rsidP="00307235"/>
    <w:p w:rsidR="00307235" w:rsidRDefault="00307235" w:rsidP="00307235">
      <w:pPr>
        <w:pStyle w:val="ListParagraph"/>
        <w:numPr>
          <w:ilvl w:val="0"/>
          <w:numId w:val="2"/>
        </w:numPr>
      </w:pPr>
      <w:r>
        <w:t xml:space="preserve">Describe how you will ensure sanitary conditions in multi-stall </w:t>
      </w:r>
      <w:proofErr w:type="gramStart"/>
      <w:r>
        <w:t>restrooms.:</w:t>
      </w:r>
      <w:proofErr w:type="gramEnd"/>
      <w:r>
        <w:t xml:space="preserve"> Not applicable. </w:t>
      </w:r>
    </w:p>
    <w:p w:rsidR="00307235" w:rsidRDefault="00307235" w:rsidP="00307235"/>
    <w:p w:rsidR="00307235" w:rsidRDefault="00307235" w:rsidP="00307235">
      <w:pPr>
        <w:pStyle w:val="ListParagraph"/>
        <w:numPr>
          <w:ilvl w:val="0"/>
          <w:numId w:val="2"/>
        </w:numPr>
      </w:pPr>
      <w:r>
        <w:t xml:space="preserve">If your facility has a snack area, describe the measures you will take to ensure the safety of clients and employees: Not applicable </w:t>
      </w:r>
    </w:p>
    <w:p w:rsidR="00307235" w:rsidRDefault="00307235" w:rsidP="00307235">
      <w:pPr>
        <w:pStyle w:val="ListParagraph"/>
      </w:pPr>
    </w:p>
    <w:p w:rsidR="00307235" w:rsidRDefault="00307235" w:rsidP="00307235"/>
    <w:p w:rsidR="00307235" w:rsidRDefault="00307235" w:rsidP="00307235">
      <w:pPr>
        <w:pStyle w:val="ListParagraph"/>
        <w:numPr>
          <w:ilvl w:val="0"/>
          <w:numId w:val="2"/>
        </w:numPr>
      </w:pPr>
      <w:r>
        <w:t xml:space="preserve">If your facility has a retail area, describe the measures you will take to ensure the safety of clients and employees: Not applicable </w:t>
      </w:r>
    </w:p>
    <w:p w:rsidR="00307235" w:rsidRDefault="00307235" w:rsidP="00307235">
      <w:bookmarkStart w:id="0" w:name="_GoBack"/>
      <w:bookmarkEnd w:id="0"/>
    </w:p>
    <w:p w:rsidR="00B539AF" w:rsidRDefault="00307235" w:rsidP="00307235">
      <w:pPr>
        <w:pStyle w:val="ListParagraph"/>
        <w:numPr>
          <w:ilvl w:val="0"/>
          <w:numId w:val="2"/>
        </w:numPr>
      </w:pPr>
      <w:r>
        <w:t>Describe the measures you will take to clean swimming pools and surrounding areas: Not applicable.</w:t>
      </w:r>
    </w:p>
    <w:p w:rsidR="00307235" w:rsidRDefault="00307235" w:rsidP="00307235"/>
    <w:p w:rsidR="00307235" w:rsidRDefault="00307235" w:rsidP="00307235">
      <w:r>
        <w:t>Willits Body Works Gym, 1511 S. Main St., Willits, Ca. 95490</w:t>
      </w:r>
    </w:p>
    <w:p w:rsidR="00307235" w:rsidRDefault="00307235" w:rsidP="00307235">
      <w:r>
        <w:t>(707) 459-0494</w:t>
      </w:r>
    </w:p>
    <w:p w:rsidR="00307235" w:rsidRDefault="00307235" w:rsidP="00307235"/>
    <w:p w:rsidR="00307235" w:rsidRDefault="00307235" w:rsidP="00307235">
      <w:r>
        <w:t>Owners Michael Tobin and Joey DeMarco</w:t>
      </w:r>
    </w:p>
    <w:p w:rsidR="00307235" w:rsidRDefault="00307235" w:rsidP="00307235"/>
    <w:p w:rsidR="00307235" w:rsidRDefault="00307235" w:rsidP="00307235">
      <w:r>
        <w:t>Date: 06.12.2020</w:t>
      </w:r>
    </w:p>
    <w:sectPr w:rsidR="00307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3DA"/>
    <w:multiLevelType w:val="hybridMultilevel"/>
    <w:tmpl w:val="14AA4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C908D7"/>
    <w:multiLevelType w:val="hybridMultilevel"/>
    <w:tmpl w:val="95D0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35"/>
    <w:rsid w:val="00307235"/>
    <w:rsid w:val="00B5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Body Works</dc:creator>
  <cp:lastModifiedBy>Body Works</cp:lastModifiedBy>
  <cp:revision>1</cp:revision>
  <dcterms:created xsi:type="dcterms:W3CDTF">2020-06-12T23:28:00Z</dcterms:created>
  <dcterms:modified xsi:type="dcterms:W3CDTF">2020-06-12T23:37:00Z</dcterms:modified>
</cp:coreProperties>
</file>