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42932" w14:textId="779D01DC" w:rsidR="009C610B" w:rsidRDefault="009322A3">
      <w:r>
        <w:rPr>
          <w:rFonts w:ascii="Times" w:hAnsi="Times" w:cs="Times"/>
          <w:b/>
          <w:sz w:val="24"/>
        </w:rPr>
        <w:t>2021 COVID-19 RETURN TO PRACTICE PROT</w:t>
      </w:r>
      <w:r w:rsidR="00E51BCD">
        <w:rPr>
          <w:rFonts w:ascii="Times" w:hAnsi="Times" w:cs="Times"/>
          <w:b/>
          <w:sz w:val="24"/>
        </w:rPr>
        <w:t>O</w:t>
      </w:r>
      <w:r>
        <w:rPr>
          <w:rFonts w:ascii="Times" w:hAnsi="Times" w:cs="Times"/>
          <w:b/>
          <w:sz w:val="24"/>
        </w:rPr>
        <w:t>COL</w:t>
      </w:r>
      <w:r>
        <w:rPr>
          <w:rFonts w:ascii="Times" w:hAnsi="Times" w:cs="Times"/>
          <w:b/>
          <w:sz w:val="24"/>
        </w:rPr>
        <w:t>S:</w:t>
      </w:r>
    </w:p>
    <w:p w14:paraId="115D61F2" w14:textId="55366B6E" w:rsidR="009C610B" w:rsidRDefault="009322A3">
      <w:r>
        <w:rPr>
          <w:rFonts w:ascii="Times" w:hAnsi="Times" w:cs="Times"/>
          <w:sz w:val="24"/>
        </w:rPr>
        <w:t xml:space="preserve"> UY</w:t>
      </w:r>
      <w:r w:rsidR="009418A9">
        <w:rPr>
          <w:rFonts w:ascii="Times" w:hAnsi="Times" w:cs="Times"/>
          <w:sz w:val="24"/>
        </w:rPr>
        <w:t>B</w:t>
      </w:r>
      <w:r>
        <w:rPr>
          <w:rFonts w:ascii="Times" w:hAnsi="Times" w:cs="Times"/>
          <w:sz w:val="24"/>
        </w:rPr>
        <w:t xml:space="preserve">L RETURN TO PRACTICE PROTOCOL’S  </w:t>
      </w:r>
    </w:p>
    <w:p w14:paraId="46834147" w14:textId="669952B5" w:rsidR="009C610B" w:rsidRDefault="009322A3">
      <w:r>
        <w:rPr>
          <w:rFonts w:ascii="Times" w:hAnsi="Times" w:cs="Times"/>
          <w:sz w:val="24"/>
        </w:rPr>
        <w:t>UY</w:t>
      </w:r>
      <w:r w:rsidR="009418A9">
        <w:rPr>
          <w:rFonts w:ascii="Times" w:hAnsi="Times" w:cs="Times"/>
          <w:sz w:val="24"/>
        </w:rPr>
        <w:t>B</w:t>
      </w:r>
      <w:r>
        <w:rPr>
          <w:rFonts w:ascii="Times" w:hAnsi="Times" w:cs="Times"/>
          <w:sz w:val="24"/>
        </w:rPr>
        <w:t>L facilities may be open</w:t>
      </w:r>
      <w:r w:rsidR="009418A9">
        <w:rPr>
          <w:rFonts w:ascii="Times" w:hAnsi="Times" w:cs="Times"/>
          <w:sz w:val="24"/>
        </w:rPr>
        <w:t>ed</w:t>
      </w:r>
      <w:r>
        <w:rPr>
          <w:rFonts w:ascii="Times" w:hAnsi="Times" w:cs="Times"/>
          <w:sz w:val="24"/>
        </w:rPr>
        <w:t xml:space="preserve"> and operate consistent with </w:t>
      </w:r>
      <w:r w:rsidR="009418A9">
        <w:rPr>
          <w:rFonts w:ascii="Times" w:hAnsi="Times" w:cs="Times"/>
          <w:sz w:val="24"/>
        </w:rPr>
        <w:t>b</w:t>
      </w:r>
      <w:r>
        <w:rPr>
          <w:rFonts w:ascii="Times" w:hAnsi="Times" w:cs="Times"/>
          <w:sz w:val="24"/>
        </w:rPr>
        <w:t xml:space="preserve">est </w:t>
      </w:r>
      <w:r w:rsidR="009418A9">
        <w:rPr>
          <w:rFonts w:ascii="Times" w:hAnsi="Times" w:cs="Times"/>
          <w:sz w:val="24"/>
        </w:rPr>
        <w:t>p</w:t>
      </w:r>
      <w:r>
        <w:rPr>
          <w:rFonts w:ascii="Times" w:hAnsi="Times" w:cs="Times"/>
          <w:sz w:val="24"/>
        </w:rPr>
        <w:t xml:space="preserve">ractices for </w:t>
      </w:r>
      <w:r w:rsidR="009418A9">
        <w:rPr>
          <w:rFonts w:ascii="Times" w:hAnsi="Times" w:cs="Times"/>
          <w:sz w:val="24"/>
        </w:rPr>
        <w:t>o</w:t>
      </w:r>
      <w:r>
        <w:rPr>
          <w:rFonts w:ascii="Times" w:hAnsi="Times" w:cs="Times"/>
          <w:sz w:val="24"/>
        </w:rPr>
        <w:t xml:space="preserve">utdoor </w:t>
      </w:r>
      <w:r w:rsidR="009418A9">
        <w:rPr>
          <w:rFonts w:ascii="Times" w:hAnsi="Times" w:cs="Times"/>
          <w:sz w:val="24"/>
        </w:rPr>
        <w:t>r</w:t>
      </w:r>
      <w:r>
        <w:rPr>
          <w:rFonts w:ascii="Times" w:hAnsi="Times" w:cs="Times"/>
          <w:sz w:val="24"/>
        </w:rPr>
        <w:t xml:space="preserve">ecreation </w:t>
      </w:r>
      <w:r w:rsidR="009418A9">
        <w:rPr>
          <w:rFonts w:ascii="Times" w:hAnsi="Times" w:cs="Times"/>
          <w:sz w:val="24"/>
        </w:rPr>
        <w:t>a</w:t>
      </w:r>
      <w:r>
        <w:rPr>
          <w:rFonts w:ascii="Times" w:hAnsi="Times" w:cs="Times"/>
          <w:sz w:val="24"/>
        </w:rPr>
        <w:t>ctivit</w:t>
      </w:r>
      <w:r w:rsidR="009418A9">
        <w:rPr>
          <w:rFonts w:ascii="Times" w:hAnsi="Times" w:cs="Times"/>
          <w:sz w:val="24"/>
        </w:rPr>
        <w:t>ies</w:t>
      </w:r>
      <w:r>
        <w:rPr>
          <w:rFonts w:ascii="Times" w:hAnsi="Times" w:cs="Times"/>
          <w:sz w:val="24"/>
        </w:rPr>
        <w:t xml:space="preserve"> </w:t>
      </w:r>
      <w:r>
        <w:rPr>
          <w:rFonts w:ascii="Times" w:hAnsi="Times" w:cs="Times"/>
          <w:sz w:val="24"/>
        </w:rPr>
        <w:t>s</w:t>
      </w:r>
      <w:r>
        <w:rPr>
          <w:rFonts w:ascii="Times" w:hAnsi="Times" w:cs="Times"/>
          <w:sz w:val="24"/>
        </w:rPr>
        <w:t>e</w:t>
      </w:r>
      <w:r>
        <w:rPr>
          <w:rFonts w:ascii="Times" w:hAnsi="Times" w:cs="Times"/>
          <w:sz w:val="24"/>
        </w:rPr>
        <w:t>t</w:t>
      </w:r>
      <w:r>
        <w:rPr>
          <w:rFonts w:ascii="Times" w:hAnsi="Times" w:cs="Times"/>
          <w:sz w:val="24"/>
        </w:rPr>
        <w:t xml:space="preserve"> </w:t>
      </w:r>
      <w:r>
        <w:rPr>
          <w:rFonts w:ascii="Times" w:hAnsi="Times" w:cs="Times"/>
          <w:sz w:val="24"/>
        </w:rPr>
        <w:t>f</w:t>
      </w:r>
      <w:r>
        <w:rPr>
          <w:rFonts w:ascii="Times" w:hAnsi="Times" w:cs="Times"/>
          <w:sz w:val="24"/>
        </w:rPr>
        <w:t>o</w:t>
      </w:r>
      <w:r>
        <w:rPr>
          <w:rFonts w:ascii="Times" w:hAnsi="Times" w:cs="Times"/>
          <w:sz w:val="24"/>
        </w:rPr>
        <w:t>r</w:t>
      </w:r>
      <w:r>
        <w:rPr>
          <w:rFonts w:ascii="Times" w:hAnsi="Times" w:cs="Times"/>
          <w:sz w:val="24"/>
        </w:rPr>
        <w:t>t</w:t>
      </w:r>
      <w:r>
        <w:rPr>
          <w:rFonts w:ascii="Times" w:hAnsi="Times" w:cs="Times"/>
          <w:sz w:val="24"/>
        </w:rPr>
        <w:t>h</w:t>
      </w:r>
      <w:r>
        <w:rPr>
          <w:rFonts w:ascii="Times" w:hAnsi="Times" w:cs="Times"/>
          <w:sz w:val="24"/>
        </w:rPr>
        <w:t xml:space="preserve"> </w:t>
      </w:r>
      <w:r w:rsidR="009418A9">
        <w:rPr>
          <w:rFonts w:ascii="Times" w:hAnsi="Times" w:cs="Times"/>
          <w:sz w:val="24"/>
        </w:rPr>
        <w:t>by</w:t>
      </w:r>
      <w:r>
        <w:rPr>
          <w:rFonts w:ascii="Times" w:hAnsi="Times" w:cs="Times"/>
          <w:sz w:val="24"/>
        </w:rPr>
        <w:t xml:space="preserve"> the Health Officer of the County of </w:t>
      </w:r>
      <w:r w:rsidR="009418A9">
        <w:rPr>
          <w:rFonts w:ascii="Times" w:hAnsi="Times" w:cs="Times"/>
          <w:sz w:val="24"/>
        </w:rPr>
        <w:t>Mendocino as follow</w:t>
      </w:r>
      <w:r>
        <w:rPr>
          <w:rFonts w:ascii="Times" w:hAnsi="Times" w:cs="Times"/>
          <w:sz w:val="24"/>
        </w:rPr>
        <w:t xml:space="preserve">s:  </w:t>
      </w:r>
    </w:p>
    <w:p w14:paraId="346C1BC2" w14:textId="77777777" w:rsidR="009C610B" w:rsidRDefault="009322A3">
      <w:r>
        <w:rPr>
          <w:rFonts w:ascii="Times" w:hAnsi="Times" w:cs="Times"/>
          <w:sz w:val="24"/>
        </w:rPr>
        <w:t xml:space="preserve">A. Ensure all Volunteers and players comply with the Social Distancing and Hygiene Requirements detailed in the Purple Tier 1 guidelines which means:  </w:t>
      </w:r>
    </w:p>
    <w:p w14:paraId="3271A896" w14:textId="619A86E9" w:rsidR="009C610B" w:rsidRDefault="009322A3">
      <w:r>
        <w:rPr>
          <w:rFonts w:ascii="Times" w:hAnsi="Times" w:cs="Times"/>
          <w:sz w:val="24"/>
        </w:rPr>
        <w:t xml:space="preserve">1. Maintaining at least six-foot social distancing </w:t>
      </w:r>
      <w:r>
        <w:rPr>
          <w:rFonts w:ascii="Times" w:hAnsi="Times" w:cs="Times"/>
          <w:sz w:val="24"/>
        </w:rPr>
        <w:t xml:space="preserve">from individuals who are not part of the same household or </w:t>
      </w:r>
      <w:r w:rsidR="009418A9">
        <w:rPr>
          <w:rFonts w:ascii="Times" w:hAnsi="Times" w:cs="Times"/>
          <w:sz w:val="24"/>
        </w:rPr>
        <w:t>living unit</w:t>
      </w:r>
      <w:r>
        <w:rPr>
          <w:rFonts w:ascii="Times" w:hAnsi="Times" w:cs="Times"/>
          <w:sz w:val="24"/>
        </w:rPr>
        <w:t>/stable cohort. UY</w:t>
      </w:r>
      <w:r w:rsidR="009418A9">
        <w:rPr>
          <w:rFonts w:ascii="Times" w:hAnsi="Times" w:cs="Times"/>
          <w:sz w:val="24"/>
        </w:rPr>
        <w:t>B</w:t>
      </w:r>
      <w:r>
        <w:rPr>
          <w:rFonts w:ascii="Times" w:hAnsi="Times" w:cs="Times"/>
          <w:sz w:val="24"/>
        </w:rPr>
        <w:t xml:space="preserve">L will:  </w:t>
      </w:r>
    </w:p>
    <w:p w14:paraId="4D5D446E" w14:textId="77777777" w:rsidR="009C610B" w:rsidRDefault="009322A3">
      <w:r>
        <w:rPr>
          <w:rFonts w:ascii="Times" w:hAnsi="Times" w:cs="Times"/>
          <w:sz w:val="24"/>
        </w:rPr>
        <w:t xml:space="preserve">a. Ban all use of dugouts (Players to place their equipment within the bullpen’s or along the outside of the fence line distanced 6ft apart.  </w:t>
      </w:r>
    </w:p>
    <w:p w14:paraId="0E1703CF" w14:textId="45933C8B" w:rsidR="009C610B" w:rsidRDefault="009322A3">
      <w:r>
        <w:rPr>
          <w:rFonts w:ascii="Times" w:hAnsi="Times" w:cs="Times"/>
          <w:sz w:val="24"/>
        </w:rPr>
        <w:t>b. Parents/Gu</w:t>
      </w:r>
      <w:r>
        <w:rPr>
          <w:rFonts w:ascii="Times" w:hAnsi="Times" w:cs="Times"/>
          <w:sz w:val="24"/>
        </w:rPr>
        <w:t xml:space="preserve">ardians will not congregate closer than 6-10ft in distance and will follow the current state/county tier </w:t>
      </w:r>
      <w:r w:rsidR="009418A9">
        <w:rPr>
          <w:rFonts w:ascii="Times" w:hAnsi="Times" w:cs="Times"/>
          <w:sz w:val="24"/>
        </w:rPr>
        <w:t>guidelines.</w:t>
      </w:r>
      <w:r>
        <w:rPr>
          <w:rFonts w:ascii="Times" w:hAnsi="Times" w:cs="Times"/>
          <w:sz w:val="24"/>
        </w:rPr>
        <w:t xml:space="preserve">  </w:t>
      </w:r>
    </w:p>
    <w:p w14:paraId="23F9D97E" w14:textId="77777777" w:rsidR="009C610B" w:rsidRDefault="009322A3">
      <w:r>
        <w:rPr>
          <w:rFonts w:ascii="Times" w:hAnsi="Times" w:cs="Times"/>
          <w:sz w:val="24"/>
        </w:rPr>
        <w:t xml:space="preserve">c. No “high-fives,” handshakes, or other direct touching celebrations are allowed; and  </w:t>
      </w:r>
    </w:p>
    <w:p w14:paraId="43198094" w14:textId="77777777" w:rsidR="009C610B" w:rsidRDefault="009322A3">
      <w:r>
        <w:rPr>
          <w:rFonts w:ascii="Times" w:hAnsi="Times" w:cs="Times"/>
          <w:sz w:val="24"/>
        </w:rPr>
        <w:t xml:space="preserve">d. No spitting, eating sunflower seeds, </w:t>
      </w:r>
      <w:proofErr w:type="gramStart"/>
      <w:r>
        <w:rPr>
          <w:rFonts w:ascii="Times" w:hAnsi="Times" w:cs="Times"/>
          <w:sz w:val="24"/>
        </w:rPr>
        <w:t>gum</w:t>
      </w:r>
      <w:proofErr w:type="gramEnd"/>
      <w:r>
        <w:rPr>
          <w:rFonts w:ascii="Times" w:hAnsi="Times" w:cs="Times"/>
          <w:sz w:val="24"/>
        </w:rPr>
        <w:t xml:space="preserve"> or o</w:t>
      </w:r>
      <w:r>
        <w:rPr>
          <w:rFonts w:ascii="Times" w:hAnsi="Times" w:cs="Times"/>
          <w:sz w:val="24"/>
        </w:rPr>
        <w:t xml:space="preserve">ther sharable foods.  </w:t>
      </w:r>
      <w:r>
        <w:rPr>
          <w:rFonts w:ascii="Times" w:hAnsi="Times" w:cs="Times"/>
          <w:sz w:val="24"/>
          <w:u w:val="single"/>
        </w:rPr>
        <w:t>This includes after game snacks.</w:t>
      </w:r>
    </w:p>
    <w:p w14:paraId="44668462" w14:textId="7BF07C2B" w:rsidR="009C610B" w:rsidRDefault="009322A3">
      <w:r>
        <w:rPr>
          <w:rFonts w:ascii="Times" w:hAnsi="Times" w:cs="Times"/>
          <w:sz w:val="24"/>
        </w:rPr>
        <w:t>2. Frequently washing hands with soap and water for at least 20 seconds, and/or using hand sanitizer that is recognized by the Centers for Disease Control and Prevention as effective in combatting COVI</w:t>
      </w:r>
      <w:r>
        <w:rPr>
          <w:rFonts w:ascii="Times" w:hAnsi="Times" w:cs="Times"/>
          <w:sz w:val="24"/>
        </w:rPr>
        <w:t>D-19. UY</w:t>
      </w:r>
      <w:r w:rsidR="009418A9">
        <w:rPr>
          <w:rFonts w:ascii="Times" w:hAnsi="Times" w:cs="Times"/>
          <w:sz w:val="24"/>
        </w:rPr>
        <w:t>B</w:t>
      </w:r>
      <w:r>
        <w:rPr>
          <w:rFonts w:ascii="Times" w:hAnsi="Times" w:cs="Times"/>
          <w:sz w:val="24"/>
        </w:rPr>
        <w:t xml:space="preserve">L will require that each participant follow this provision before each practice and each volunteer performing instruction shall have available sanitizing material for </w:t>
      </w:r>
      <w:r w:rsidR="00812B3E">
        <w:rPr>
          <w:rFonts w:ascii="Times" w:hAnsi="Times" w:cs="Times"/>
          <w:sz w:val="24"/>
        </w:rPr>
        <w:t>use.</w:t>
      </w:r>
      <w:r>
        <w:rPr>
          <w:rFonts w:ascii="Times" w:hAnsi="Times" w:cs="Times"/>
          <w:sz w:val="24"/>
        </w:rPr>
        <w:t xml:space="preserve">  </w:t>
      </w:r>
    </w:p>
    <w:p w14:paraId="2BF17C8B" w14:textId="311B3386" w:rsidR="009C610B" w:rsidRDefault="009322A3">
      <w:r>
        <w:rPr>
          <w:rFonts w:ascii="Times" w:hAnsi="Times" w:cs="Times"/>
          <w:sz w:val="24"/>
        </w:rPr>
        <w:t>3. Covering coughs and sneezes with a tissue or fabric or, if not possibl</w:t>
      </w:r>
      <w:r>
        <w:rPr>
          <w:rFonts w:ascii="Times" w:hAnsi="Times" w:cs="Times"/>
          <w:sz w:val="24"/>
        </w:rPr>
        <w:t>e, into the sleeve or elbow (but not into hands). UY</w:t>
      </w:r>
      <w:r w:rsidR="009418A9">
        <w:rPr>
          <w:rFonts w:ascii="Times" w:hAnsi="Times" w:cs="Times"/>
          <w:sz w:val="24"/>
        </w:rPr>
        <w:t>B</w:t>
      </w:r>
      <w:r>
        <w:rPr>
          <w:rFonts w:ascii="Times" w:hAnsi="Times" w:cs="Times"/>
          <w:sz w:val="24"/>
        </w:rPr>
        <w:t xml:space="preserve">L will consistently instruct volunteers and players to follow this </w:t>
      </w:r>
      <w:r w:rsidR="00812B3E">
        <w:rPr>
          <w:rFonts w:ascii="Times" w:hAnsi="Times" w:cs="Times"/>
          <w:sz w:val="24"/>
        </w:rPr>
        <w:t>protocol.</w:t>
      </w:r>
      <w:r>
        <w:rPr>
          <w:rFonts w:ascii="Times" w:hAnsi="Times" w:cs="Times"/>
          <w:sz w:val="24"/>
        </w:rPr>
        <w:t xml:space="preserve">  </w:t>
      </w:r>
    </w:p>
    <w:p w14:paraId="6A43AB46" w14:textId="77777777" w:rsidR="009C610B" w:rsidRDefault="009322A3">
      <w:r>
        <w:rPr>
          <w:rFonts w:ascii="Times" w:hAnsi="Times" w:cs="Times"/>
          <w:sz w:val="24"/>
        </w:rPr>
        <w:t xml:space="preserve">4. Wearing a Face Covering when out in public, consistent with the Face Coverings Requirements (See Section B below).  </w:t>
      </w:r>
    </w:p>
    <w:p w14:paraId="6474345F" w14:textId="5B90757A" w:rsidR="009C610B" w:rsidRDefault="009322A3">
      <w:r>
        <w:rPr>
          <w:rFonts w:ascii="Times" w:hAnsi="Times" w:cs="Times"/>
          <w:sz w:val="24"/>
        </w:rPr>
        <w:t xml:space="preserve">5. </w:t>
      </w:r>
      <w:r>
        <w:rPr>
          <w:rFonts w:ascii="Times" w:hAnsi="Times" w:cs="Times"/>
          <w:sz w:val="24"/>
        </w:rPr>
        <w:t>Avoiding all social interaction outside the household when sick with a fever, cough, or other COVID-19 symptoms. UY</w:t>
      </w:r>
      <w:r w:rsidR="009418A9">
        <w:rPr>
          <w:rFonts w:ascii="Times" w:hAnsi="Times" w:cs="Times"/>
          <w:sz w:val="24"/>
        </w:rPr>
        <w:t>B</w:t>
      </w:r>
      <w:r>
        <w:rPr>
          <w:rFonts w:ascii="Times" w:hAnsi="Times" w:cs="Times"/>
          <w:sz w:val="24"/>
        </w:rPr>
        <w:t xml:space="preserve">L will conduct an oral questionnaire with each adult dropping off players as set forth in section C below.  </w:t>
      </w:r>
    </w:p>
    <w:p w14:paraId="590A1686" w14:textId="77777777" w:rsidR="009C610B" w:rsidRDefault="009322A3">
      <w:r>
        <w:rPr>
          <w:rFonts w:ascii="Times" w:hAnsi="Times" w:cs="Times"/>
          <w:sz w:val="24"/>
        </w:rPr>
        <w:t>B. Ensure all Personnel and cli</w:t>
      </w:r>
      <w:r>
        <w:rPr>
          <w:rFonts w:ascii="Times" w:hAnsi="Times" w:cs="Times"/>
          <w:sz w:val="24"/>
        </w:rPr>
        <w:t xml:space="preserve">ents comply with the Face Covering Requirements which require:  </w:t>
      </w:r>
    </w:p>
    <w:p w14:paraId="730EEFBD" w14:textId="08ACA9A8" w:rsidR="009C610B" w:rsidRDefault="009322A3">
      <w:r>
        <w:rPr>
          <w:rFonts w:ascii="Times" w:hAnsi="Times" w:cs="Times"/>
          <w:sz w:val="24"/>
        </w:rPr>
        <w:t xml:space="preserve">1. All volunteers to wear face coverings, </w:t>
      </w:r>
      <w:proofErr w:type="gramStart"/>
      <w:r>
        <w:rPr>
          <w:rFonts w:ascii="Times" w:hAnsi="Times" w:cs="Times"/>
          <w:sz w:val="24"/>
        </w:rPr>
        <w:t>at all times</w:t>
      </w:r>
      <w:proofErr w:type="gramEnd"/>
      <w:r>
        <w:rPr>
          <w:rFonts w:ascii="Times" w:hAnsi="Times" w:cs="Times"/>
          <w:sz w:val="24"/>
        </w:rPr>
        <w:t>, while at any field or engaging in outdoor recreational or sport activity when Social Distancing and Hygiene Requirements are met at all</w:t>
      </w:r>
      <w:r>
        <w:rPr>
          <w:rFonts w:ascii="Times" w:hAnsi="Times" w:cs="Times"/>
          <w:sz w:val="24"/>
        </w:rPr>
        <w:t xml:space="preserve"> </w:t>
      </w:r>
      <w:r w:rsidR="00812B3E">
        <w:rPr>
          <w:rFonts w:ascii="Times" w:hAnsi="Times" w:cs="Times"/>
          <w:sz w:val="24"/>
        </w:rPr>
        <w:t>times.</w:t>
      </w:r>
      <w:r>
        <w:rPr>
          <w:rFonts w:ascii="Times" w:hAnsi="Times" w:cs="Times"/>
          <w:sz w:val="24"/>
        </w:rPr>
        <w:t xml:space="preserve">  </w:t>
      </w:r>
    </w:p>
    <w:p w14:paraId="1F10166E" w14:textId="778C517B" w:rsidR="009C610B" w:rsidRDefault="009322A3">
      <w:r>
        <w:rPr>
          <w:rFonts w:ascii="Times" w:hAnsi="Times" w:cs="Times"/>
          <w:sz w:val="24"/>
        </w:rPr>
        <w:t xml:space="preserve">2. This does not apply if a face covering may pose a risk to the person wearing the mask for health-or safety related reasons, however, one should remain 6-10ft apart from </w:t>
      </w:r>
      <w:r w:rsidR="00812B3E">
        <w:rPr>
          <w:rFonts w:ascii="Times" w:hAnsi="Times" w:cs="Times"/>
          <w:sz w:val="24"/>
        </w:rPr>
        <w:t>others.</w:t>
      </w:r>
    </w:p>
    <w:p w14:paraId="47393BAC" w14:textId="6B520105" w:rsidR="009C610B" w:rsidRDefault="009322A3">
      <w:r>
        <w:rPr>
          <w:rFonts w:ascii="Times" w:hAnsi="Times" w:cs="Times"/>
          <w:sz w:val="24"/>
        </w:rPr>
        <w:lastRenderedPageBreak/>
        <w:t>C. UY</w:t>
      </w:r>
      <w:r w:rsidR="009418A9">
        <w:rPr>
          <w:rFonts w:ascii="Times" w:hAnsi="Times" w:cs="Times"/>
          <w:sz w:val="24"/>
        </w:rPr>
        <w:t>B</w:t>
      </w:r>
      <w:r>
        <w:rPr>
          <w:rFonts w:ascii="Times" w:hAnsi="Times" w:cs="Times"/>
          <w:sz w:val="24"/>
        </w:rPr>
        <w:t>L requires each team to have Managers &amp; Coaches trained with</w:t>
      </w:r>
      <w:r>
        <w:rPr>
          <w:rFonts w:ascii="Times" w:hAnsi="Times" w:cs="Times"/>
          <w:sz w:val="24"/>
        </w:rPr>
        <w:t xml:space="preserve"> the COVID-19 Guidelines.  </w:t>
      </w:r>
    </w:p>
    <w:p w14:paraId="79B31AC9" w14:textId="0430D739" w:rsidR="009C610B" w:rsidRDefault="009322A3">
      <w:r>
        <w:rPr>
          <w:rFonts w:ascii="Times" w:hAnsi="Times" w:cs="Times"/>
          <w:sz w:val="24"/>
        </w:rPr>
        <w:t>1. Prior to the first practice, the team manager will contact each family and discuss with them the new UY</w:t>
      </w:r>
      <w:r w:rsidR="009418A9">
        <w:rPr>
          <w:rFonts w:ascii="Times" w:hAnsi="Times" w:cs="Times"/>
          <w:sz w:val="24"/>
        </w:rPr>
        <w:t>B</w:t>
      </w:r>
      <w:r>
        <w:rPr>
          <w:rFonts w:ascii="Times" w:hAnsi="Times" w:cs="Times"/>
          <w:sz w:val="24"/>
        </w:rPr>
        <w:t xml:space="preserve">L COVID-19 protocol.  </w:t>
      </w:r>
    </w:p>
    <w:p w14:paraId="67178109" w14:textId="02093AAF" w:rsidR="009C610B" w:rsidRDefault="009322A3">
      <w:r>
        <w:rPr>
          <w:rFonts w:ascii="Times" w:hAnsi="Times" w:cs="Times"/>
          <w:sz w:val="24"/>
        </w:rPr>
        <w:t>2. The first practice should include a team discussion on the UY</w:t>
      </w:r>
      <w:r w:rsidR="009418A9">
        <w:rPr>
          <w:rFonts w:ascii="Times" w:hAnsi="Times" w:cs="Times"/>
          <w:sz w:val="24"/>
        </w:rPr>
        <w:t>B</w:t>
      </w:r>
      <w:r>
        <w:rPr>
          <w:rFonts w:ascii="Times" w:hAnsi="Times" w:cs="Times"/>
          <w:sz w:val="24"/>
        </w:rPr>
        <w:t>L Covid-19 protocol and the leagu</w:t>
      </w:r>
      <w:r>
        <w:rPr>
          <w:rFonts w:ascii="Times" w:hAnsi="Times" w:cs="Times"/>
          <w:sz w:val="24"/>
        </w:rPr>
        <w:t xml:space="preserve">e’s expectations regarding PPE, Social Distancing, health screening, health reporting &amp; equipment </w:t>
      </w:r>
      <w:r w:rsidR="00812B3E">
        <w:rPr>
          <w:rFonts w:ascii="Times" w:hAnsi="Times" w:cs="Times"/>
          <w:sz w:val="24"/>
        </w:rPr>
        <w:t>sanitation and</w:t>
      </w:r>
      <w:r>
        <w:rPr>
          <w:rFonts w:ascii="Times" w:hAnsi="Times" w:cs="Times"/>
          <w:sz w:val="24"/>
        </w:rPr>
        <w:t xml:space="preserve"> use.  </w:t>
      </w:r>
    </w:p>
    <w:p w14:paraId="0BBE2564" w14:textId="036B9724" w:rsidR="009C610B" w:rsidRDefault="009322A3">
      <w:r>
        <w:rPr>
          <w:rFonts w:ascii="Times" w:hAnsi="Times" w:cs="Times"/>
          <w:sz w:val="24"/>
        </w:rPr>
        <w:t>3. The mandatory team parent and or Coach/</w:t>
      </w:r>
      <w:r w:rsidR="00812B3E">
        <w:rPr>
          <w:rFonts w:ascii="Times" w:hAnsi="Times" w:cs="Times"/>
          <w:sz w:val="24"/>
        </w:rPr>
        <w:t>M</w:t>
      </w:r>
      <w:r>
        <w:rPr>
          <w:rFonts w:ascii="Times" w:hAnsi="Times" w:cs="Times"/>
          <w:sz w:val="24"/>
        </w:rPr>
        <w:t>anager during each practice will:   a. Orally ask the guardian who</w:t>
      </w:r>
      <w:r>
        <w:rPr>
          <w:rFonts w:ascii="Times" w:hAnsi="Times" w:cs="Times"/>
          <w:sz w:val="24"/>
        </w:rPr>
        <w:t xml:space="preserve"> drops off the player abo</w:t>
      </w:r>
      <w:r>
        <w:rPr>
          <w:rFonts w:ascii="Times" w:hAnsi="Times" w:cs="Times"/>
          <w:sz w:val="24"/>
        </w:rPr>
        <w:t xml:space="preserve">ut any </w:t>
      </w:r>
      <w:r w:rsidR="00812B3E">
        <w:rPr>
          <w:rFonts w:ascii="Times" w:hAnsi="Times" w:cs="Times"/>
          <w:sz w:val="24"/>
        </w:rPr>
        <w:t>COVID-19</w:t>
      </w:r>
      <w:r>
        <w:rPr>
          <w:rFonts w:ascii="Times" w:hAnsi="Times" w:cs="Times"/>
          <w:sz w:val="24"/>
        </w:rPr>
        <w:t xml:space="preserve"> related issues.  If necessary, the coach will contact the UY</w:t>
      </w:r>
      <w:r w:rsidR="009418A9">
        <w:rPr>
          <w:rFonts w:ascii="Times" w:hAnsi="Times" w:cs="Times"/>
          <w:sz w:val="24"/>
        </w:rPr>
        <w:t>B</w:t>
      </w:r>
      <w:r>
        <w:rPr>
          <w:rFonts w:ascii="Times" w:hAnsi="Times" w:cs="Times"/>
          <w:sz w:val="24"/>
        </w:rPr>
        <w:t xml:space="preserve">L Safety Officer at (707) 391-9030, who will then make a written record of the adult or player </w:t>
      </w:r>
      <w:r w:rsidR="00812B3E">
        <w:rPr>
          <w:rFonts w:ascii="Times" w:hAnsi="Times" w:cs="Times"/>
          <w:sz w:val="24"/>
        </w:rPr>
        <w:t>who</w:t>
      </w:r>
      <w:r>
        <w:rPr>
          <w:rFonts w:ascii="Times" w:hAnsi="Times" w:cs="Times"/>
          <w:sz w:val="24"/>
        </w:rPr>
        <w:t xml:space="preserve"> has any of the following symptoms consistent with COVID-19:  </w:t>
      </w:r>
    </w:p>
    <w:p w14:paraId="18AD2F1E" w14:textId="25C0A087" w:rsidR="009C610B" w:rsidRDefault="009322A3" w:rsidP="00812B3E">
      <w:pPr>
        <w:pStyle w:val="ListParagraph"/>
        <w:numPr>
          <w:ilvl w:val="0"/>
          <w:numId w:val="4"/>
        </w:numPr>
      </w:pPr>
      <w:r w:rsidRPr="00812B3E">
        <w:rPr>
          <w:rFonts w:ascii="Times" w:hAnsi="Times" w:cs="Times"/>
          <w:sz w:val="24"/>
        </w:rPr>
        <w:t>Fever of 100.0 degr</w:t>
      </w:r>
      <w:r w:rsidRPr="00812B3E">
        <w:rPr>
          <w:rFonts w:ascii="Times" w:hAnsi="Times" w:cs="Times"/>
          <w:sz w:val="24"/>
        </w:rPr>
        <w:t>ees Fahrenheit or greater</w:t>
      </w:r>
      <w:r w:rsidRPr="00812B3E">
        <w:rPr>
          <w:rFonts w:ascii="Times" w:hAnsi="Times" w:cs="Times"/>
          <w:sz w:val="24"/>
        </w:rPr>
        <w:t xml:space="preserve">  </w:t>
      </w:r>
    </w:p>
    <w:p w14:paraId="46F557CE" w14:textId="3F16CBAE" w:rsidR="009C610B" w:rsidRDefault="009322A3" w:rsidP="00812B3E">
      <w:pPr>
        <w:pStyle w:val="ListParagraph"/>
        <w:numPr>
          <w:ilvl w:val="0"/>
          <w:numId w:val="4"/>
        </w:numPr>
      </w:pPr>
      <w:r w:rsidRPr="00812B3E">
        <w:rPr>
          <w:rFonts w:ascii="Times" w:hAnsi="Times" w:cs="Times"/>
          <w:sz w:val="24"/>
        </w:rPr>
        <w:t>Cough</w:t>
      </w:r>
      <w:r w:rsidRPr="00812B3E">
        <w:rPr>
          <w:rFonts w:ascii="Times" w:hAnsi="Times" w:cs="Times"/>
          <w:sz w:val="24"/>
        </w:rPr>
        <w:t xml:space="preserve"> </w:t>
      </w:r>
    </w:p>
    <w:p w14:paraId="4D3665BB" w14:textId="144E3D89" w:rsidR="009C610B" w:rsidRDefault="009322A3" w:rsidP="00812B3E">
      <w:pPr>
        <w:pStyle w:val="ListParagraph"/>
        <w:numPr>
          <w:ilvl w:val="0"/>
          <w:numId w:val="4"/>
        </w:numPr>
      </w:pPr>
      <w:r w:rsidRPr="00812B3E">
        <w:rPr>
          <w:rFonts w:ascii="Times" w:hAnsi="Times" w:cs="Times"/>
          <w:sz w:val="24"/>
        </w:rPr>
        <w:t>Sore throat</w:t>
      </w:r>
      <w:r w:rsidRPr="00812B3E">
        <w:rPr>
          <w:rFonts w:ascii="Times" w:hAnsi="Times" w:cs="Times"/>
          <w:sz w:val="24"/>
        </w:rPr>
        <w:t xml:space="preserve"> </w:t>
      </w:r>
    </w:p>
    <w:p w14:paraId="3AE9A65A" w14:textId="33E69900" w:rsidR="009C610B" w:rsidRDefault="009322A3" w:rsidP="00812B3E">
      <w:pPr>
        <w:pStyle w:val="ListParagraph"/>
        <w:numPr>
          <w:ilvl w:val="0"/>
          <w:numId w:val="4"/>
        </w:numPr>
      </w:pPr>
      <w:r w:rsidRPr="00812B3E">
        <w:rPr>
          <w:rFonts w:ascii="Times" w:hAnsi="Times" w:cs="Times"/>
          <w:sz w:val="24"/>
        </w:rPr>
        <w:t>Shortness of breath</w:t>
      </w:r>
    </w:p>
    <w:p w14:paraId="309FA85B" w14:textId="5D38EB54" w:rsidR="009C610B" w:rsidRDefault="009322A3" w:rsidP="00812B3E">
      <w:pPr>
        <w:pStyle w:val="ListParagraph"/>
        <w:numPr>
          <w:ilvl w:val="0"/>
          <w:numId w:val="4"/>
        </w:numPr>
      </w:pPr>
      <w:r w:rsidRPr="00812B3E">
        <w:rPr>
          <w:rFonts w:ascii="Times" w:hAnsi="Times" w:cs="Times"/>
          <w:sz w:val="24"/>
        </w:rPr>
        <w:t>Unusual headaches</w:t>
      </w:r>
    </w:p>
    <w:p w14:paraId="780A86D8" w14:textId="1EF95FBA" w:rsidR="009C610B" w:rsidRDefault="009322A3" w:rsidP="00812B3E">
      <w:pPr>
        <w:pStyle w:val="ListParagraph"/>
        <w:numPr>
          <w:ilvl w:val="0"/>
          <w:numId w:val="4"/>
        </w:numPr>
      </w:pPr>
      <w:r w:rsidRPr="00812B3E">
        <w:rPr>
          <w:rFonts w:ascii="Times" w:hAnsi="Times" w:cs="Times"/>
          <w:sz w:val="24"/>
        </w:rPr>
        <w:t>Severe fatigue</w:t>
      </w:r>
    </w:p>
    <w:p w14:paraId="46E3F9DD" w14:textId="70F44521" w:rsidR="009C610B" w:rsidRDefault="009322A3" w:rsidP="00812B3E">
      <w:pPr>
        <w:pStyle w:val="ListParagraph"/>
        <w:numPr>
          <w:ilvl w:val="0"/>
          <w:numId w:val="4"/>
        </w:numPr>
      </w:pPr>
      <w:r w:rsidRPr="00812B3E">
        <w:rPr>
          <w:rFonts w:ascii="Times" w:hAnsi="Times" w:cs="Times"/>
          <w:sz w:val="24"/>
        </w:rPr>
        <w:t>Chills</w:t>
      </w:r>
    </w:p>
    <w:p w14:paraId="32F5749E" w14:textId="5E545CC8" w:rsidR="009C610B" w:rsidRDefault="009322A3" w:rsidP="00812B3E">
      <w:pPr>
        <w:pStyle w:val="ListParagraph"/>
        <w:numPr>
          <w:ilvl w:val="0"/>
          <w:numId w:val="4"/>
        </w:numPr>
      </w:pPr>
      <w:r w:rsidRPr="00812B3E">
        <w:rPr>
          <w:rFonts w:ascii="Times" w:hAnsi="Times" w:cs="Times"/>
          <w:sz w:val="24"/>
        </w:rPr>
        <w:t xml:space="preserve">Gastro-intestinal symptoms such as diarrhea or stomach cramps; or  </w:t>
      </w:r>
    </w:p>
    <w:p w14:paraId="0D87A95E" w14:textId="123CF540" w:rsidR="009C610B" w:rsidRDefault="009322A3" w:rsidP="00812B3E">
      <w:pPr>
        <w:pStyle w:val="ListParagraph"/>
        <w:numPr>
          <w:ilvl w:val="0"/>
          <w:numId w:val="4"/>
        </w:numPr>
      </w:pPr>
      <w:r w:rsidRPr="00812B3E">
        <w:rPr>
          <w:rFonts w:ascii="Times" w:hAnsi="Times" w:cs="Times"/>
          <w:sz w:val="24"/>
        </w:rPr>
        <w:t xml:space="preserve">Loss of sense of smell or taste.  </w:t>
      </w:r>
    </w:p>
    <w:p w14:paraId="28793811" w14:textId="678F9CE1" w:rsidR="009C610B" w:rsidRDefault="009322A3" w:rsidP="00812B3E">
      <w:pPr>
        <w:pStyle w:val="ListParagraph"/>
        <w:numPr>
          <w:ilvl w:val="0"/>
          <w:numId w:val="4"/>
        </w:numPr>
      </w:pPr>
      <w:r w:rsidRPr="00812B3E">
        <w:rPr>
          <w:rFonts w:ascii="Times" w:hAnsi="Times" w:cs="Times"/>
          <w:sz w:val="24"/>
        </w:rPr>
        <w:t xml:space="preserve">Any direct contact with a COVID-19 positive individual(s) in the past 14 days.  </w:t>
      </w:r>
    </w:p>
    <w:p w14:paraId="4D68B180" w14:textId="77777777" w:rsidR="009C610B" w:rsidRDefault="009322A3">
      <w:r>
        <w:rPr>
          <w:rFonts w:ascii="Times" w:hAnsi="Times" w:cs="Times"/>
          <w:sz w:val="24"/>
        </w:rPr>
        <w:t xml:space="preserve"> </w:t>
      </w:r>
      <w:r>
        <w:rPr>
          <w:rFonts w:ascii="Times" w:hAnsi="Times" w:cs="Times"/>
          <w:sz w:val="24"/>
        </w:rPr>
        <w:t>b. Each team will be provided with an infrared non-contact thermomet</w:t>
      </w:r>
      <w:r>
        <w:rPr>
          <w:rFonts w:ascii="Times" w:hAnsi="Times" w:cs="Times"/>
          <w:sz w:val="24"/>
        </w:rPr>
        <w:t xml:space="preserve">er.  </w:t>
      </w:r>
    </w:p>
    <w:p w14:paraId="446E66B9" w14:textId="51DE5245" w:rsidR="009C610B" w:rsidRDefault="009322A3">
      <w:r>
        <w:rPr>
          <w:rFonts w:ascii="Times" w:hAnsi="Times" w:cs="Times"/>
          <w:sz w:val="24"/>
        </w:rPr>
        <w:t>4. If the potential adult or player answers yes to any one of the screening questions, that person shall not enter UY</w:t>
      </w:r>
      <w:r w:rsidR="009418A9">
        <w:rPr>
          <w:rFonts w:ascii="Times" w:hAnsi="Times" w:cs="Times"/>
          <w:sz w:val="24"/>
        </w:rPr>
        <w:t>B</w:t>
      </w:r>
      <w:r>
        <w:rPr>
          <w:rFonts w:ascii="Times" w:hAnsi="Times" w:cs="Times"/>
          <w:sz w:val="24"/>
        </w:rPr>
        <w:t xml:space="preserve">L facility and should contact their primary health care physician for further instruction.  </w:t>
      </w:r>
    </w:p>
    <w:p w14:paraId="5A679E46" w14:textId="39C46526" w:rsidR="009C610B" w:rsidRDefault="009322A3">
      <w:r>
        <w:rPr>
          <w:rFonts w:ascii="Times" w:hAnsi="Times" w:cs="Times"/>
          <w:sz w:val="24"/>
        </w:rPr>
        <w:t>5. When a team manager</w:t>
      </w:r>
      <w:r>
        <w:rPr>
          <w:rFonts w:ascii="Times" w:hAnsi="Times" w:cs="Times"/>
          <w:sz w:val="24"/>
        </w:rPr>
        <w:t xml:space="preserve"> becomes aware o</w:t>
      </w:r>
      <w:r>
        <w:rPr>
          <w:rFonts w:ascii="Times" w:hAnsi="Times" w:cs="Times"/>
          <w:sz w:val="24"/>
        </w:rPr>
        <w:t>f a coach, player or volunteer that is ill with flu like symptoms, they shall report it to the UY</w:t>
      </w:r>
      <w:r w:rsidR="009418A9">
        <w:rPr>
          <w:rFonts w:ascii="Times" w:hAnsi="Times" w:cs="Times"/>
          <w:sz w:val="24"/>
        </w:rPr>
        <w:t>B</w:t>
      </w:r>
      <w:r>
        <w:rPr>
          <w:rFonts w:ascii="Times" w:hAnsi="Times" w:cs="Times"/>
          <w:sz w:val="24"/>
        </w:rPr>
        <w:t xml:space="preserve">L League Health Safety Officer immediately at (707) 391-9030.  </w:t>
      </w:r>
    </w:p>
    <w:p w14:paraId="542FBFD1" w14:textId="5B1B083F" w:rsidR="009C610B" w:rsidRDefault="009322A3">
      <w:r>
        <w:rPr>
          <w:rFonts w:ascii="Times" w:hAnsi="Times" w:cs="Times"/>
          <w:sz w:val="24"/>
        </w:rPr>
        <w:t>6. Any UY</w:t>
      </w:r>
      <w:r w:rsidR="009418A9">
        <w:rPr>
          <w:rFonts w:ascii="Times" w:hAnsi="Times" w:cs="Times"/>
          <w:sz w:val="24"/>
        </w:rPr>
        <w:t>B</w:t>
      </w:r>
      <w:r>
        <w:rPr>
          <w:rFonts w:ascii="Times" w:hAnsi="Times" w:cs="Times"/>
          <w:sz w:val="24"/>
        </w:rPr>
        <w:t>L player, coach or manager that is ill with flu like symptoms will not be allowed to</w:t>
      </w:r>
      <w:r>
        <w:rPr>
          <w:rFonts w:ascii="Times" w:hAnsi="Times" w:cs="Times"/>
          <w:sz w:val="24"/>
        </w:rPr>
        <w:t xml:space="preserve"> attend or </w:t>
      </w:r>
      <w:r w:rsidR="00812B3E">
        <w:rPr>
          <w:rFonts w:ascii="Times" w:hAnsi="Times" w:cs="Times"/>
          <w:sz w:val="24"/>
        </w:rPr>
        <w:t>return to</w:t>
      </w:r>
      <w:r>
        <w:rPr>
          <w:rFonts w:ascii="Times" w:hAnsi="Times" w:cs="Times"/>
          <w:sz w:val="24"/>
        </w:rPr>
        <w:t xml:space="preserve"> UY</w:t>
      </w:r>
      <w:r w:rsidR="009418A9">
        <w:rPr>
          <w:rFonts w:ascii="Times" w:hAnsi="Times" w:cs="Times"/>
          <w:sz w:val="24"/>
        </w:rPr>
        <w:t>B</w:t>
      </w:r>
      <w:r>
        <w:rPr>
          <w:rFonts w:ascii="Times" w:hAnsi="Times" w:cs="Times"/>
          <w:sz w:val="24"/>
        </w:rPr>
        <w:t>L events until after they have spoken with the UY</w:t>
      </w:r>
      <w:r w:rsidR="009418A9">
        <w:rPr>
          <w:rFonts w:ascii="Times" w:hAnsi="Times" w:cs="Times"/>
          <w:sz w:val="24"/>
        </w:rPr>
        <w:t>B</w:t>
      </w:r>
      <w:r>
        <w:rPr>
          <w:rFonts w:ascii="Times" w:hAnsi="Times" w:cs="Times"/>
          <w:sz w:val="24"/>
        </w:rPr>
        <w:t>L Health Safety Officer and the UY</w:t>
      </w:r>
      <w:r w:rsidR="009418A9">
        <w:rPr>
          <w:rFonts w:ascii="Times" w:hAnsi="Times" w:cs="Times"/>
          <w:sz w:val="24"/>
        </w:rPr>
        <w:t>B</w:t>
      </w:r>
      <w:r>
        <w:rPr>
          <w:rFonts w:ascii="Times" w:hAnsi="Times" w:cs="Times"/>
          <w:sz w:val="24"/>
        </w:rPr>
        <w:t>L</w:t>
      </w:r>
      <w:r>
        <w:rPr>
          <w:rFonts w:ascii="Times" w:hAnsi="Times" w:cs="Times"/>
          <w:sz w:val="24"/>
        </w:rPr>
        <w:t xml:space="preserve"> Health Safety Officer determines that the individual can return to UY</w:t>
      </w:r>
      <w:r w:rsidR="009418A9">
        <w:rPr>
          <w:rFonts w:ascii="Times" w:hAnsi="Times" w:cs="Times"/>
          <w:sz w:val="24"/>
        </w:rPr>
        <w:t>B</w:t>
      </w:r>
      <w:r>
        <w:rPr>
          <w:rFonts w:ascii="Times" w:hAnsi="Times" w:cs="Times"/>
          <w:sz w:val="24"/>
        </w:rPr>
        <w:t>L events.  Please report by email when someone is showing these signs: be</w:t>
      </w:r>
      <w:r>
        <w:rPr>
          <w:rFonts w:ascii="Times" w:hAnsi="Times" w:cs="Times"/>
          <w:sz w:val="24"/>
        </w:rPr>
        <w:t xml:space="preserve">auw9@gmail.com  </w:t>
      </w:r>
    </w:p>
    <w:p w14:paraId="46DE8D57" w14:textId="3A91EAE0" w:rsidR="009C610B" w:rsidRDefault="009322A3">
      <w:r>
        <w:rPr>
          <w:rFonts w:ascii="Times" w:hAnsi="Times" w:cs="Times"/>
          <w:sz w:val="24"/>
        </w:rPr>
        <w:t>7. UY</w:t>
      </w:r>
      <w:r w:rsidR="009418A9">
        <w:rPr>
          <w:rFonts w:ascii="Times" w:hAnsi="Times" w:cs="Times"/>
          <w:sz w:val="24"/>
        </w:rPr>
        <w:t>B</w:t>
      </w:r>
      <w:r>
        <w:rPr>
          <w:rFonts w:ascii="Times" w:hAnsi="Times" w:cs="Times"/>
          <w:sz w:val="24"/>
        </w:rPr>
        <w:t>L will require that any UY</w:t>
      </w:r>
      <w:r w:rsidR="009418A9">
        <w:rPr>
          <w:rFonts w:ascii="Times" w:hAnsi="Times" w:cs="Times"/>
          <w:sz w:val="24"/>
        </w:rPr>
        <w:t>B</w:t>
      </w:r>
      <w:r>
        <w:rPr>
          <w:rFonts w:ascii="Times" w:hAnsi="Times" w:cs="Times"/>
          <w:sz w:val="24"/>
        </w:rPr>
        <w:t xml:space="preserve">L player, coach, </w:t>
      </w:r>
      <w:proofErr w:type="gramStart"/>
      <w:r>
        <w:rPr>
          <w:rFonts w:ascii="Times" w:hAnsi="Times" w:cs="Times"/>
          <w:sz w:val="24"/>
        </w:rPr>
        <w:t>manager</w:t>
      </w:r>
      <w:proofErr w:type="gramEnd"/>
      <w:r>
        <w:rPr>
          <w:rFonts w:ascii="Times" w:hAnsi="Times" w:cs="Times"/>
          <w:sz w:val="24"/>
        </w:rPr>
        <w:t xml:space="preserve"> or volunteer that is suspected of contracting </w:t>
      </w:r>
      <w:r>
        <w:rPr>
          <w:rFonts w:ascii="Times" w:hAnsi="Times" w:cs="Times"/>
          <w:sz w:val="24"/>
        </w:rPr>
        <w:t xml:space="preserve">COVID-19 self-quarantine as recommended by the Mendocino County Health Safety Officer and seek medical </w:t>
      </w:r>
      <w:r>
        <w:rPr>
          <w:rFonts w:ascii="Times" w:hAnsi="Times" w:cs="Times"/>
          <w:sz w:val="24"/>
        </w:rPr>
        <w:t>treatment from their healthcar</w:t>
      </w:r>
      <w:r>
        <w:rPr>
          <w:rFonts w:ascii="Times" w:hAnsi="Times" w:cs="Times"/>
          <w:sz w:val="24"/>
        </w:rPr>
        <w:t xml:space="preserve">e provider.  </w:t>
      </w:r>
    </w:p>
    <w:p w14:paraId="62E12955" w14:textId="17EE54E5" w:rsidR="009C610B" w:rsidRDefault="009322A3">
      <w:r>
        <w:rPr>
          <w:rFonts w:ascii="Times" w:hAnsi="Times" w:cs="Times"/>
          <w:sz w:val="24"/>
        </w:rPr>
        <w:t>8. The UY</w:t>
      </w:r>
      <w:r w:rsidR="009418A9">
        <w:rPr>
          <w:rFonts w:ascii="Times" w:hAnsi="Times" w:cs="Times"/>
          <w:sz w:val="24"/>
        </w:rPr>
        <w:t>B</w:t>
      </w:r>
      <w:r>
        <w:rPr>
          <w:rFonts w:ascii="Times" w:hAnsi="Times" w:cs="Times"/>
          <w:sz w:val="24"/>
        </w:rPr>
        <w:t>L League Health Safety Officer will report any suspected COVID-19 case to the UY</w:t>
      </w:r>
      <w:r w:rsidR="009418A9">
        <w:rPr>
          <w:rFonts w:ascii="Times" w:hAnsi="Times" w:cs="Times"/>
          <w:sz w:val="24"/>
        </w:rPr>
        <w:t>B</w:t>
      </w:r>
      <w:r>
        <w:rPr>
          <w:rFonts w:ascii="Times" w:hAnsi="Times" w:cs="Times"/>
          <w:sz w:val="24"/>
        </w:rPr>
        <w:t xml:space="preserve">L Board for proper team/division/league notification.  </w:t>
      </w:r>
    </w:p>
    <w:p w14:paraId="72FB7CD7" w14:textId="0AEC6606" w:rsidR="009C610B" w:rsidRDefault="009322A3">
      <w:r>
        <w:rPr>
          <w:rFonts w:ascii="Times" w:hAnsi="Times" w:cs="Times"/>
          <w:sz w:val="24"/>
        </w:rPr>
        <w:lastRenderedPageBreak/>
        <w:t>9. The UY</w:t>
      </w:r>
      <w:r w:rsidR="009418A9">
        <w:rPr>
          <w:rFonts w:ascii="Times" w:hAnsi="Times" w:cs="Times"/>
          <w:sz w:val="24"/>
        </w:rPr>
        <w:t>B</w:t>
      </w:r>
      <w:r>
        <w:rPr>
          <w:rFonts w:ascii="Times" w:hAnsi="Times" w:cs="Times"/>
          <w:sz w:val="24"/>
        </w:rPr>
        <w:t>L League Health Safety Officer will investigate the possibility of spread to the UY</w:t>
      </w:r>
      <w:r w:rsidR="009418A9">
        <w:rPr>
          <w:rFonts w:ascii="Times" w:hAnsi="Times" w:cs="Times"/>
          <w:sz w:val="24"/>
        </w:rPr>
        <w:t>B</w:t>
      </w:r>
      <w:r>
        <w:rPr>
          <w:rFonts w:ascii="Times" w:hAnsi="Times" w:cs="Times"/>
          <w:sz w:val="24"/>
        </w:rPr>
        <w:t>L</w:t>
      </w:r>
      <w:r>
        <w:rPr>
          <w:rFonts w:ascii="Times" w:hAnsi="Times" w:cs="Times"/>
          <w:sz w:val="24"/>
        </w:rPr>
        <w:t xml:space="preserve"> </w:t>
      </w:r>
      <w:r>
        <w:rPr>
          <w:rFonts w:ascii="Times" w:hAnsi="Times" w:cs="Times"/>
          <w:sz w:val="24"/>
        </w:rPr>
        <w:t xml:space="preserve">community and report to the Board their findings and recommendations ASAP.  </w:t>
      </w:r>
    </w:p>
    <w:p w14:paraId="34F13194" w14:textId="77777777" w:rsidR="009C610B" w:rsidRDefault="009322A3">
      <w:r>
        <w:rPr>
          <w:rFonts w:ascii="Times" w:hAnsi="Times" w:cs="Times"/>
          <w:sz w:val="24"/>
        </w:rPr>
        <w:t>10. No player, coach, manager, volunteer that is/was known to have COVID-19 will be allowed to return until after they received clearance from their doctor to return to organize</w:t>
      </w:r>
      <w:r>
        <w:rPr>
          <w:rFonts w:ascii="Times" w:hAnsi="Times" w:cs="Times"/>
          <w:sz w:val="24"/>
        </w:rPr>
        <w:t xml:space="preserve">d youth activities. </w:t>
      </w:r>
    </w:p>
    <w:p w14:paraId="2407BCC8" w14:textId="385F6AE7" w:rsidR="009C610B" w:rsidRDefault="009322A3">
      <w:r>
        <w:rPr>
          <w:rFonts w:ascii="Times" w:hAnsi="Times" w:cs="Times"/>
          <w:sz w:val="24"/>
        </w:rPr>
        <w:t>11. If 3 or more UY</w:t>
      </w:r>
      <w:r w:rsidR="009418A9">
        <w:rPr>
          <w:rFonts w:ascii="Times" w:hAnsi="Times" w:cs="Times"/>
          <w:sz w:val="24"/>
        </w:rPr>
        <w:t>B</w:t>
      </w:r>
      <w:r>
        <w:rPr>
          <w:rFonts w:ascii="Times" w:hAnsi="Times" w:cs="Times"/>
          <w:sz w:val="24"/>
        </w:rPr>
        <w:t>L individuals (</w:t>
      </w:r>
      <w:r w:rsidR="00812B3E">
        <w:rPr>
          <w:rFonts w:ascii="Times" w:hAnsi="Times" w:cs="Times"/>
          <w:sz w:val="24"/>
        </w:rPr>
        <w:t>i.e.,</w:t>
      </w:r>
      <w:r>
        <w:rPr>
          <w:rFonts w:ascii="Times" w:hAnsi="Times" w:cs="Times"/>
          <w:sz w:val="24"/>
        </w:rPr>
        <w:t xml:space="preserve"> coach/manager/player/volunteer) is suspected of being ill with COVID 19 at the same time, the season will be suspended immediately. The board will notify the </w:t>
      </w:r>
      <w:r>
        <w:rPr>
          <w:rFonts w:ascii="Times" w:hAnsi="Times" w:cs="Times"/>
          <w:sz w:val="24"/>
        </w:rPr>
        <w:t>County of Mendocino H</w:t>
      </w:r>
      <w:r>
        <w:rPr>
          <w:rFonts w:ascii="Times" w:hAnsi="Times" w:cs="Times"/>
          <w:sz w:val="24"/>
        </w:rPr>
        <w:t>ealth Officer. The board will collect any possible contaminated equipment so that it can be sanitized</w:t>
      </w:r>
      <w:r>
        <w:rPr>
          <w:rFonts w:ascii="Times" w:hAnsi="Times" w:cs="Times"/>
          <w:sz w:val="24"/>
        </w:rPr>
        <w:t>. All UY</w:t>
      </w:r>
      <w:r w:rsidR="009418A9">
        <w:rPr>
          <w:rFonts w:ascii="Times" w:hAnsi="Times" w:cs="Times"/>
          <w:sz w:val="24"/>
        </w:rPr>
        <w:t>B</w:t>
      </w:r>
      <w:r>
        <w:rPr>
          <w:rFonts w:ascii="Times" w:hAnsi="Times" w:cs="Times"/>
          <w:sz w:val="24"/>
        </w:rPr>
        <w:t>L facilities will be closed and cleaned.</w:t>
      </w:r>
    </w:p>
    <w:p w14:paraId="57E1F91B" w14:textId="77777777" w:rsidR="009C610B" w:rsidRDefault="009322A3">
      <w:r>
        <w:rPr>
          <w:rFonts w:ascii="Times" w:hAnsi="Times" w:cs="Times"/>
          <w:sz w:val="24"/>
        </w:rPr>
        <w:t>D. Sanitize any equipment that was touched by another player or adult during pra</w:t>
      </w:r>
      <w:r>
        <w:rPr>
          <w:rFonts w:ascii="Times" w:hAnsi="Times" w:cs="Times"/>
          <w:sz w:val="24"/>
        </w:rPr>
        <w:t xml:space="preserve">ctice.  </w:t>
      </w:r>
    </w:p>
    <w:p w14:paraId="131E6058" w14:textId="77777777" w:rsidR="009C610B" w:rsidRDefault="009322A3">
      <w:r>
        <w:rPr>
          <w:rFonts w:ascii="Times" w:hAnsi="Times" w:cs="Times"/>
          <w:sz w:val="24"/>
        </w:rPr>
        <w:t xml:space="preserve">E. Groups must be limited to a maximum of 12 individuals per group and no more than 3 instructors, other Volunteer and an adult must always be present with a youth under 18 years of age.   </w:t>
      </w:r>
    </w:p>
    <w:p w14:paraId="0F62DA27" w14:textId="77777777" w:rsidR="009C610B" w:rsidRDefault="009322A3">
      <w:r>
        <w:rPr>
          <w:rFonts w:ascii="Times" w:hAnsi="Times" w:cs="Times"/>
          <w:sz w:val="24"/>
        </w:rPr>
        <w:t>F. All direct contact shall be avoided. No tournaments, c</w:t>
      </w:r>
      <w:r>
        <w:rPr>
          <w:rFonts w:ascii="Times" w:hAnsi="Times" w:cs="Times"/>
          <w:sz w:val="24"/>
        </w:rPr>
        <w:t xml:space="preserve">ompetitions, or other similar sporting events. No games with fans will be allowed. Instructional activities are the only activities allowed.  </w:t>
      </w:r>
    </w:p>
    <w:p w14:paraId="5E57B6E6" w14:textId="77777777" w:rsidR="009C610B" w:rsidRDefault="009322A3">
      <w:r>
        <w:rPr>
          <w:rFonts w:ascii="Times" w:hAnsi="Times" w:cs="Times"/>
          <w:sz w:val="24"/>
        </w:rPr>
        <w:t>G. Participants will be encouraged to provide their own equipment to the greatest extent possible. Any sharing of</w:t>
      </w:r>
      <w:r>
        <w:rPr>
          <w:rFonts w:ascii="Times" w:hAnsi="Times" w:cs="Times"/>
          <w:sz w:val="24"/>
        </w:rPr>
        <w:t xml:space="preserve"> equipment will be sanitized after each use.  </w:t>
      </w:r>
    </w:p>
    <w:p w14:paraId="66108040" w14:textId="77777777" w:rsidR="009C610B" w:rsidRDefault="009322A3">
      <w:r>
        <w:rPr>
          <w:rFonts w:ascii="Times" w:hAnsi="Times" w:cs="Times"/>
          <w:sz w:val="24"/>
        </w:rPr>
        <w:t xml:space="preserve">H. There will be no congregating before or after practice.  </w:t>
      </w:r>
    </w:p>
    <w:p w14:paraId="22150A44" w14:textId="77777777" w:rsidR="009C610B" w:rsidRDefault="009322A3">
      <w:r>
        <w:rPr>
          <w:rFonts w:ascii="Times" w:hAnsi="Times" w:cs="Times"/>
          <w:sz w:val="24"/>
        </w:rPr>
        <w:t xml:space="preserve">I. Adults and players will provide or purchase their own water bottles, sunscreen, and personal food if such food is necessary for health reasons.  </w:t>
      </w:r>
    </w:p>
    <w:p w14:paraId="1C37A594" w14:textId="69CF718B" w:rsidR="009C610B" w:rsidRDefault="009322A3">
      <w:r>
        <w:rPr>
          <w:rFonts w:ascii="Times" w:hAnsi="Times" w:cs="Times"/>
          <w:sz w:val="24"/>
        </w:rPr>
        <w:t>J. UY</w:t>
      </w:r>
      <w:r w:rsidR="009418A9">
        <w:rPr>
          <w:rFonts w:ascii="Times" w:hAnsi="Times" w:cs="Times"/>
          <w:sz w:val="24"/>
        </w:rPr>
        <w:t>B</w:t>
      </w:r>
      <w:r>
        <w:rPr>
          <w:rFonts w:ascii="Times" w:hAnsi="Times" w:cs="Times"/>
          <w:sz w:val="24"/>
        </w:rPr>
        <w:t>L shall post signs at the front entrance of the UY</w:t>
      </w:r>
      <w:r w:rsidR="009418A9">
        <w:rPr>
          <w:rFonts w:ascii="Times" w:hAnsi="Times" w:cs="Times"/>
          <w:sz w:val="24"/>
        </w:rPr>
        <w:t>B</w:t>
      </w:r>
      <w:r>
        <w:rPr>
          <w:rFonts w:ascii="Times" w:hAnsi="Times" w:cs="Times"/>
          <w:sz w:val="24"/>
        </w:rPr>
        <w:t>L facility a copy of these rules and social distan</w:t>
      </w:r>
      <w:r>
        <w:rPr>
          <w:rFonts w:ascii="Times" w:hAnsi="Times" w:cs="Times"/>
          <w:sz w:val="24"/>
        </w:rPr>
        <w:t>cing reminders. UY</w:t>
      </w:r>
      <w:r w:rsidR="009418A9">
        <w:rPr>
          <w:rFonts w:ascii="Times" w:hAnsi="Times" w:cs="Times"/>
          <w:sz w:val="24"/>
        </w:rPr>
        <w:t>B</w:t>
      </w:r>
      <w:r>
        <w:rPr>
          <w:rFonts w:ascii="Times" w:hAnsi="Times" w:cs="Times"/>
          <w:sz w:val="24"/>
        </w:rPr>
        <w:t xml:space="preserve">L shall post appropriate signage throughout the facility.  </w:t>
      </w:r>
    </w:p>
    <w:p w14:paraId="1DD7CE33" w14:textId="02482EEC" w:rsidR="009C610B" w:rsidRDefault="009322A3">
      <w:r>
        <w:rPr>
          <w:rFonts w:ascii="Times" w:hAnsi="Times" w:cs="Times"/>
          <w:sz w:val="24"/>
        </w:rPr>
        <w:t>K. UY</w:t>
      </w:r>
      <w:r w:rsidR="009418A9">
        <w:rPr>
          <w:rFonts w:ascii="Times" w:hAnsi="Times" w:cs="Times"/>
          <w:sz w:val="24"/>
        </w:rPr>
        <w:t>B</w:t>
      </w:r>
      <w:r>
        <w:rPr>
          <w:rFonts w:ascii="Times" w:hAnsi="Times" w:cs="Times"/>
          <w:sz w:val="24"/>
        </w:rPr>
        <w:t xml:space="preserve">L’s high touch areas will be cleaned before each day that practices are held.  </w:t>
      </w:r>
    </w:p>
    <w:p w14:paraId="7B0E2D2D" w14:textId="03A50074" w:rsidR="009C610B" w:rsidRDefault="009322A3">
      <w:r>
        <w:rPr>
          <w:rFonts w:ascii="Times" w:hAnsi="Times" w:cs="Times"/>
          <w:sz w:val="24"/>
        </w:rPr>
        <w:t>L. A violation of these protocols is grounds for suspension for UY</w:t>
      </w:r>
      <w:r w:rsidR="009418A9">
        <w:rPr>
          <w:rFonts w:ascii="Times" w:hAnsi="Times" w:cs="Times"/>
          <w:sz w:val="24"/>
        </w:rPr>
        <w:t>B</w:t>
      </w:r>
      <w:r>
        <w:rPr>
          <w:rFonts w:ascii="Times" w:hAnsi="Times" w:cs="Times"/>
          <w:sz w:val="24"/>
        </w:rPr>
        <w:t>L activities.</w:t>
      </w:r>
    </w:p>
    <w:sectPr w:rsidR="009C610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06A91"/>
    <w:multiLevelType w:val="hybridMultilevel"/>
    <w:tmpl w:val="29EEE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E5578"/>
    <w:multiLevelType w:val="hybridMultilevel"/>
    <w:tmpl w:val="445857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A6D50"/>
    <w:multiLevelType w:val="hybridMultilevel"/>
    <w:tmpl w:val="C4C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010C5"/>
    <w:multiLevelType w:val="hybridMultilevel"/>
    <w:tmpl w:val="F7CE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0B"/>
    <w:rsid w:val="00487A52"/>
    <w:rsid w:val="004C2678"/>
    <w:rsid w:val="00812B3E"/>
    <w:rsid w:val="009322A3"/>
    <w:rsid w:val="009418A9"/>
    <w:rsid w:val="009C610B"/>
    <w:rsid w:val="00D8532C"/>
    <w:rsid w:val="00E5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5DBF1"/>
  <w15:docId w15:val="{588784C6-6AC2-4628-BA49-A1CC132F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CocoaOOXMLWriter/1504.84</generator>
</meta>
</file>

<file path=customXml/itemProps1.xml><?xml version="1.0" encoding="utf-8"?>
<ds:datastoreItem xmlns:ds="http://schemas.openxmlformats.org/officeDocument/2006/customXml" ds:itemID="{C9F39844-A0DC-490B-98AF-A8CBAD13007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Williams</dc:creator>
  <cp:lastModifiedBy>Michelle Ebert</cp:lastModifiedBy>
  <cp:revision>7</cp:revision>
  <dcterms:created xsi:type="dcterms:W3CDTF">2021-01-29T20:58:00Z</dcterms:created>
  <dcterms:modified xsi:type="dcterms:W3CDTF">2021-01-29T21:14:00Z</dcterms:modified>
</cp:coreProperties>
</file>