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03A2B" w:rsidRDefault="00565726">
      <w:pPr>
        <w:widowControl w:val="0"/>
        <w:ind w:left="1852" w:hanging="1762"/>
        <w:jc w:val="center"/>
        <w:rPr>
          <w:b/>
          <w:color w:val="2F5496"/>
          <w:sz w:val="48"/>
          <w:szCs w:val="48"/>
        </w:rPr>
      </w:pPr>
      <w:r>
        <w:rPr>
          <w:b/>
          <w:color w:val="2F5496"/>
          <w:sz w:val="48"/>
          <w:szCs w:val="48"/>
        </w:rPr>
        <w:t xml:space="preserve">COMMUNICATIONS &amp; MARKETING </w:t>
      </w:r>
    </w:p>
    <w:p w14:paraId="00000002" w14:textId="77777777" w:rsidR="00603A2B" w:rsidRDefault="00603A2B">
      <w:pPr>
        <w:widowControl w:val="0"/>
        <w:ind w:left="1852" w:right="1886" w:hanging="1762"/>
        <w:rPr>
          <w:color w:val="2F5496"/>
          <w:sz w:val="28"/>
          <w:szCs w:val="28"/>
        </w:rPr>
      </w:pPr>
    </w:p>
    <w:p w14:paraId="00000003" w14:textId="77777777" w:rsidR="00603A2B" w:rsidRDefault="00565726">
      <w:pPr>
        <w:widowControl w:val="0"/>
        <w:ind w:left="1852" w:right="1886" w:hanging="1852"/>
        <w:rPr>
          <w:b/>
          <w:color w:val="2F5496"/>
          <w:sz w:val="25"/>
          <w:szCs w:val="25"/>
        </w:rPr>
      </w:pPr>
      <w:r>
        <w:rPr>
          <w:b/>
          <w:color w:val="2F5496"/>
          <w:sz w:val="25"/>
          <w:szCs w:val="25"/>
        </w:rPr>
        <w:t xml:space="preserve">Internal Communications </w:t>
      </w:r>
    </w:p>
    <w:p w14:paraId="00000004" w14:textId="77777777" w:rsidR="00603A2B" w:rsidRDefault="00565726">
      <w:pPr>
        <w:widowControl w:val="0"/>
        <w:spacing w:before="129"/>
        <w:ind w:right="4766"/>
      </w:pPr>
      <w:r>
        <w:t xml:space="preserve">□ Print and post new sanitation guidelines </w:t>
      </w:r>
    </w:p>
    <w:p w14:paraId="00000005" w14:textId="77777777" w:rsidR="00603A2B" w:rsidRDefault="00565726">
      <w:pPr>
        <w:widowControl w:val="0"/>
        <w:spacing w:before="48"/>
        <w:ind w:right="2841"/>
      </w:pPr>
      <w:r>
        <w:t xml:space="preserve">□ Communicate with employees about the reopening strategy </w:t>
      </w:r>
    </w:p>
    <w:p w14:paraId="00000006" w14:textId="77777777" w:rsidR="00603A2B" w:rsidRDefault="00565726">
      <w:pPr>
        <w:widowControl w:val="0"/>
        <w:spacing w:before="52"/>
        <w:ind w:right="460"/>
      </w:pPr>
      <w:r>
        <w:t xml:space="preserve">□ Communicate with employees about new internal employee policies or role changes </w:t>
      </w:r>
    </w:p>
    <w:p w14:paraId="00000007" w14:textId="77777777" w:rsidR="00603A2B" w:rsidRDefault="00565726">
      <w:pPr>
        <w:widowControl w:val="0"/>
        <w:spacing w:before="52"/>
        <w:ind w:right="220"/>
      </w:pPr>
      <w:r>
        <w:t>□ Evaluate a potential soft launch reopening to gather feedback from a specific audience prior to opening to the public (i.e. loyal customers, members, first responders, fam</w:t>
      </w:r>
      <w:r>
        <w:t xml:space="preserve">ily members, etc.) </w:t>
      </w:r>
    </w:p>
    <w:p w14:paraId="00000008" w14:textId="77777777" w:rsidR="00603A2B" w:rsidRDefault="00565726">
      <w:pPr>
        <w:widowControl w:val="0"/>
        <w:spacing w:before="52"/>
        <w:ind w:right="201"/>
      </w:pPr>
      <w:r>
        <w:t xml:space="preserve">□ Set up a process to gather feedback from employees during a minimum of the first four weeks of reopening to identify areas that need to be adjusted or revisited. </w:t>
      </w:r>
    </w:p>
    <w:p w14:paraId="00000009" w14:textId="77777777" w:rsidR="00603A2B" w:rsidRDefault="00565726">
      <w:pPr>
        <w:widowControl w:val="0"/>
        <w:spacing w:before="52"/>
        <w:ind w:right="316"/>
      </w:pPr>
      <w:r>
        <w:t>□ Identify ways to visibly promote sanitation/cleaning activities (i.e.</w:t>
      </w:r>
      <w:r>
        <w:t xml:space="preserve"> door hangers noting that sanitation is in progress, tent cards highlighting how often a space is sanitized, posted confirmation that fitness equipment has been cleaned between each use, etc.) </w:t>
      </w:r>
    </w:p>
    <w:p w14:paraId="0000000A" w14:textId="77777777" w:rsidR="00603A2B" w:rsidRDefault="00565726">
      <w:pPr>
        <w:widowControl w:val="0"/>
        <w:spacing w:before="52"/>
        <w:ind w:right="100"/>
      </w:pPr>
      <w:r>
        <w:t xml:space="preserve">□ Distribute talking points to employees to ensure consistent </w:t>
      </w:r>
      <w:r>
        <w:t xml:space="preserve">messaging when responding to guest inquiries </w:t>
      </w:r>
    </w:p>
    <w:p w14:paraId="0000000B" w14:textId="77777777" w:rsidR="00603A2B" w:rsidRDefault="00603A2B">
      <w:pPr>
        <w:widowControl w:val="0"/>
        <w:spacing w:before="52"/>
        <w:ind w:right="100"/>
        <w:rPr>
          <w:color w:val="2F5496"/>
          <w:sz w:val="25"/>
          <w:szCs w:val="25"/>
        </w:rPr>
      </w:pPr>
    </w:p>
    <w:p w14:paraId="0000000C" w14:textId="77777777" w:rsidR="00603A2B" w:rsidRDefault="00565726">
      <w:pPr>
        <w:widowControl w:val="0"/>
        <w:spacing w:before="52"/>
        <w:ind w:right="100"/>
        <w:rPr>
          <w:color w:val="2F5496"/>
          <w:sz w:val="25"/>
          <w:szCs w:val="25"/>
        </w:rPr>
      </w:pPr>
      <w:r>
        <w:rPr>
          <w:b/>
          <w:color w:val="2F5496"/>
          <w:sz w:val="25"/>
          <w:szCs w:val="25"/>
        </w:rPr>
        <w:t>External Communications</w:t>
      </w:r>
      <w:r>
        <w:rPr>
          <w:color w:val="2F5496"/>
          <w:sz w:val="25"/>
          <w:szCs w:val="25"/>
        </w:rPr>
        <w:t xml:space="preserve"> </w:t>
      </w:r>
    </w:p>
    <w:p w14:paraId="0000000D" w14:textId="77777777" w:rsidR="00603A2B" w:rsidRDefault="00565726">
      <w:pPr>
        <w:widowControl w:val="0"/>
        <w:spacing w:before="124"/>
        <w:ind w:right="3859"/>
      </w:pPr>
      <w:r>
        <w:t xml:space="preserve">□ Send “Welcome Back” emails to guests outlining: </w:t>
      </w:r>
    </w:p>
    <w:p w14:paraId="0000000E" w14:textId="77777777" w:rsidR="00603A2B" w:rsidRDefault="00565726">
      <w:pPr>
        <w:widowControl w:val="0"/>
        <w:spacing w:before="52"/>
        <w:ind w:right="4348"/>
      </w:pPr>
      <w:r>
        <w:t xml:space="preserve">□ new sanitation practices and policies </w:t>
      </w:r>
    </w:p>
    <w:p w14:paraId="0000000F" w14:textId="77777777" w:rsidR="00603A2B" w:rsidRDefault="00565726">
      <w:pPr>
        <w:widowControl w:val="0"/>
        <w:spacing w:before="48"/>
        <w:ind w:right="5664"/>
      </w:pPr>
      <w:r>
        <w:t xml:space="preserve">□ advertised reopen date </w:t>
      </w:r>
    </w:p>
    <w:p w14:paraId="00000010" w14:textId="77777777" w:rsidR="00603A2B" w:rsidRDefault="00565726">
      <w:pPr>
        <w:widowControl w:val="0"/>
        <w:spacing w:before="52"/>
        <w:ind w:right="1017"/>
      </w:pPr>
      <w:r>
        <w:t xml:space="preserve">□ expectations on what may visually be different when they enter the spa </w:t>
      </w:r>
    </w:p>
    <w:p w14:paraId="00000011" w14:textId="77777777" w:rsidR="00603A2B" w:rsidRDefault="00565726">
      <w:pPr>
        <w:widowControl w:val="0"/>
        <w:spacing w:before="52"/>
        <w:ind w:right="5107"/>
      </w:pPr>
      <w:r>
        <w:t xml:space="preserve">□ changes to payment process </w:t>
      </w:r>
    </w:p>
    <w:p w14:paraId="00000012" w14:textId="77777777" w:rsidR="00603A2B" w:rsidRDefault="00565726">
      <w:pPr>
        <w:widowControl w:val="0"/>
        <w:spacing w:before="52"/>
        <w:ind w:right="849"/>
      </w:pPr>
      <w:r>
        <w:t xml:space="preserve">□ changes or new guidelines relating to the use or availability of communal spaces/amenities </w:t>
      </w:r>
    </w:p>
    <w:p w14:paraId="00000013" w14:textId="77777777" w:rsidR="00603A2B" w:rsidRDefault="00565726">
      <w:pPr>
        <w:widowControl w:val="0"/>
        <w:spacing w:before="48"/>
        <w:ind w:right="4267"/>
      </w:pPr>
      <w:r>
        <w:t xml:space="preserve">□ updates to intake forms (if applicable) </w:t>
      </w:r>
    </w:p>
    <w:p w14:paraId="00000014" w14:textId="77777777" w:rsidR="00603A2B" w:rsidRDefault="00565726">
      <w:pPr>
        <w:widowControl w:val="0"/>
        <w:spacing w:before="52"/>
        <w:ind w:right="2347"/>
      </w:pPr>
      <w:r>
        <w:t>□ occupancy lim</w:t>
      </w:r>
      <w:r>
        <w:t xml:space="preserve">its and spacing requirements (if applicable) </w:t>
      </w:r>
    </w:p>
    <w:p w14:paraId="00000015" w14:textId="77777777" w:rsidR="00603A2B" w:rsidRDefault="00565726">
      <w:pPr>
        <w:widowControl w:val="0"/>
        <w:spacing w:before="52"/>
        <w:ind w:right="863"/>
      </w:pPr>
      <w:r>
        <w:t xml:space="preserve">□ Communicate reopening timeline with resource partners/vendors and third-party partners. </w:t>
      </w:r>
    </w:p>
    <w:p w14:paraId="00000016" w14:textId="77777777" w:rsidR="00603A2B" w:rsidRDefault="00565726">
      <w:pPr>
        <w:widowControl w:val="0"/>
        <w:spacing w:before="52"/>
        <w:ind w:right="72"/>
      </w:pPr>
      <w:r>
        <w:t>□ Distribute a press release announcing the reopening and the spa’s commitment to guest safety and high sanitation stan</w:t>
      </w:r>
      <w:r>
        <w:t xml:space="preserve">dards </w:t>
      </w:r>
    </w:p>
    <w:p w14:paraId="00000017" w14:textId="77777777" w:rsidR="00603A2B" w:rsidRDefault="00565726">
      <w:pPr>
        <w:widowControl w:val="0"/>
        <w:spacing w:before="52"/>
        <w:ind w:right="2582"/>
      </w:pPr>
      <w:r>
        <w:t xml:space="preserve">□ Identify a way to thank loyal customers for returning to the spa </w:t>
      </w:r>
    </w:p>
    <w:p w14:paraId="00000018" w14:textId="77777777" w:rsidR="00603A2B" w:rsidRDefault="00603A2B">
      <w:pPr>
        <w:widowControl w:val="0"/>
        <w:ind w:right="2059"/>
        <w:jc w:val="center"/>
        <w:rPr>
          <w:i/>
        </w:rPr>
      </w:pPr>
    </w:p>
    <w:p w14:paraId="00000019" w14:textId="77777777" w:rsidR="00603A2B" w:rsidRDefault="00603A2B">
      <w:pPr>
        <w:widowControl w:val="0"/>
        <w:ind w:right="2059"/>
        <w:jc w:val="center"/>
        <w:rPr>
          <w:i/>
        </w:rPr>
      </w:pPr>
    </w:p>
    <w:p w14:paraId="0000001A" w14:textId="77777777" w:rsidR="00603A2B" w:rsidRDefault="00603A2B">
      <w:pPr>
        <w:widowControl w:val="0"/>
        <w:ind w:right="2059"/>
        <w:jc w:val="center"/>
        <w:rPr>
          <w:i/>
        </w:rPr>
      </w:pPr>
    </w:p>
    <w:p w14:paraId="0000001B" w14:textId="77777777" w:rsidR="00603A2B" w:rsidRDefault="00603A2B">
      <w:pPr>
        <w:widowControl w:val="0"/>
        <w:ind w:right="2059"/>
        <w:rPr>
          <w:i/>
        </w:rPr>
      </w:pPr>
    </w:p>
    <w:p w14:paraId="16E06B1F" w14:textId="77777777" w:rsidR="0036533E" w:rsidRDefault="0036533E">
      <w:pPr>
        <w:widowControl w:val="0"/>
        <w:ind w:right="2059"/>
        <w:jc w:val="center"/>
        <w:rPr>
          <w:b/>
          <w:color w:val="2F5496"/>
          <w:sz w:val="36"/>
          <w:szCs w:val="36"/>
        </w:rPr>
      </w:pPr>
    </w:p>
    <w:p w14:paraId="0000001C" w14:textId="36F2ACEA" w:rsidR="00603A2B" w:rsidRDefault="00565726">
      <w:pPr>
        <w:widowControl w:val="0"/>
        <w:ind w:right="2059"/>
        <w:jc w:val="center"/>
        <w:rPr>
          <w:b/>
          <w:i/>
          <w:color w:val="2F5496"/>
          <w:sz w:val="18"/>
          <w:szCs w:val="18"/>
        </w:rPr>
      </w:pPr>
      <w:r>
        <w:rPr>
          <w:b/>
          <w:color w:val="2F5496"/>
          <w:sz w:val="36"/>
          <w:szCs w:val="36"/>
        </w:rPr>
        <w:lastRenderedPageBreak/>
        <w:t>COMMUNICATIONS TEMPLATES</w:t>
      </w:r>
      <w:r>
        <w:rPr>
          <w:color w:val="2F5496"/>
          <w:sz w:val="28"/>
          <w:szCs w:val="28"/>
        </w:rPr>
        <w:t xml:space="preserve"> </w:t>
      </w:r>
    </w:p>
    <w:p w14:paraId="0000001D" w14:textId="77777777" w:rsidR="00603A2B" w:rsidRDefault="00603A2B">
      <w:pPr>
        <w:widowControl w:val="0"/>
        <w:ind w:right="2059"/>
        <w:rPr>
          <w:b/>
          <w:color w:val="2F5496"/>
          <w:sz w:val="25"/>
          <w:szCs w:val="25"/>
        </w:rPr>
      </w:pPr>
    </w:p>
    <w:p w14:paraId="7E881604" w14:textId="77777777" w:rsidR="0036533E" w:rsidRDefault="0036533E">
      <w:pPr>
        <w:widowControl w:val="0"/>
        <w:ind w:right="2059"/>
        <w:rPr>
          <w:b/>
          <w:color w:val="2F5496"/>
          <w:sz w:val="25"/>
          <w:szCs w:val="25"/>
        </w:rPr>
      </w:pPr>
    </w:p>
    <w:p w14:paraId="0000001E" w14:textId="3A7A3D22" w:rsidR="00603A2B" w:rsidRDefault="00565726">
      <w:pPr>
        <w:widowControl w:val="0"/>
        <w:ind w:right="2059"/>
        <w:rPr>
          <w:b/>
          <w:color w:val="2F5496"/>
          <w:sz w:val="25"/>
          <w:szCs w:val="25"/>
        </w:rPr>
      </w:pPr>
      <w:r>
        <w:rPr>
          <w:b/>
          <w:color w:val="2F5496"/>
          <w:sz w:val="25"/>
          <w:szCs w:val="25"/>
        </w:rPr>
        <w:t xml:space="preserve">Reopening Press Release Template </w:t>
      </w:r>
    </w:p>
    <w:p w14:paraId="0000001F" w14:textId="77777777" w:rsidR="00603A2B" w:rsidRDefault="00565726">
      <w:pPr>
        <w:widowControl w:val="0"/>
        <w:spacing w:before="297"/>
        <w:rPr>
          <w:color w:val="2F5496"/>
        </w:rPr>
      </w:pPr>
      <w:r>
        <w:rPr>
          <w:color w:val="2F5496"/>
        </w:rPr>
        <w:t xml:space="preserve">[Contact Name and Title] </w:t>
      </w:r>
    </w:p>
    <w:p w14:paraId="00000020" w14:textId="77777777" w:rsidR="00603A2B" w:rsidRDefault="00565726">
      <w:pPr>
        <w:widowControl w:val="0"/>
        <w:spacing w:before="297"/>
        <w:rPr>
          <w:color w:val="2F5496"/>
        </w:rPr>
      </w:pPr>
      <w:r>
        <w:rPr>
          <w:color w:val="2F5496"/>
        </w:rPr>
        <w:t xml:space="preserve">[Spa/Company Name] </w:t>
      </w:r>
    </w:p>
    <w:p w14:paraId="00000021" w14:textId="77777777" w:rsidR="00603A2B" w:rsidRDefault="00565726">
      <w:pPr>
        <w:widowControl w:val="0"/>
        <w:spacing w:before="297"/>
        <w:rPr>
          <w:color w:val="2F5496"/>
        </w:rPr>
      </w:pPr>
      <w:r>
        <w:rPr>
          <w:color w:val="2F5496"/>
        </w:rPr>
        <w:t xml:space="preserve">[Phone Number] </w:t>
      </w:r>
    </w:p>
    <w:p w14:paraId="00000022" w14:textId="77777777" w:rsidR="00603A2B" w:rsidRDefault="00565726">
      <w:pPr>
        <w:widowControl w:val="0"/>
        <w:spacing w:before="297"/>
        <w:rPr>
          <w:color w:val="2F5496"/>
        </w:rPr>
      </w:pPr>
      <w:r>
        <w:rPr>
          <w:color w:val="2F5496"/>
        </w:rPr>
        <w:t xml:space="preserve">[Email Address] </w:t>
      </w:r>
    </w:p>
    <w:p w14:paraId="00000023" w14:textId="77777777" w:rsidR="00603A2B" w:rsidRDefault="00565726">
      <w:pPr>
        <w:widowControl w:val="0"/>
        <w:spacing w:before="297"/>
        <w:rPr>
          <w:color w:val="2F5496"/>
        </w:rPr>
      </w:pPr>
      <w:r>
        <w:rPr>
          <w:color w:val="2F5496"/>
        </w:rPr>
        <w:t xml:space="preserve">[Website] </w:t>
      </w:r>
    </w:p>
    <w:p w14:paraId="00000024" w14:textId="77777777" w:rsidR="00603A2B" w:rsidRDefault="00565726">
      <w:pPr>
        <w:widowControl w:val="0"/>
        <w:spacing w:before="484"/>
        <w:ind w:left="264" w:hanging="264"/>
        <w:jc w:val="center"/>
        <w:rPr>
          <w:color w:val="2F5496"/>
        </w:rPr>
      </w:pPr>
      <w:r>
        <w:rPr>
          <w:color w:val="2F5496"/>
        </w:rPr>
        <w:t xml:space="preserve">[HEADLINE (ALL CAPS) EXAMPLE: [YOUR SPA NAME] SET TO REOPEN FOLLOWING COVID-19 SHUTDOWN </w:t>
      </w:r>
    </w:p>
    <w:p w14:paraId="00000025" w14:textId="77777777" w:rsidR="00603A2B" w:rsidRDefault="00565726">
      <w:pPr>
        <w:widowControl w:val="0"/>
        <w:spacing w:before="216"/>
      </w:pPr>
      <w:r>
        <w:rPr>
          <w:color w:val="2F5496"/>
        </w:rPr>
        <w:t>[CITY, STATE, Month Date]</w:t>
      </w:r>
      <w:proofErr w:type="gramStart"/>
      <w:r>
        <w:rPr>
          <w:color w:val="2F5496"/>
        </w:rPr>
        <w:t>—[</w:t>
      </w:r>
      <w:proofErr w:type="gramEnd"/>
      <w:r>
        <w:rPr>
          <w:color w:val="2F5496"/>
        </w:rPr>
        <w:t xml:space="preserve">INSERT SPA NAME] </w:t>
      </w:r>
      <w:r>
        <w:t xml:space="preserve">will reopen on </w:t>
      </w:r>
      <w:r>
        <w:rPr>
          <w:color w:val="2F5496"/>
        </w:rPr>
        <w:t xml:space="preserve">[INSERT DATE] </w:t>
      </w:r>
      <w:r>
        <w:t xml:space="preserve">in accordance with the regulations and guidelines put forth by </w:t>
      </w:r>
      <w:r>
        <w:rPr>
          <w:color w:val="2F5496"/>
        </w:rPr>
        <w:t>[INSERT GOVERNMENT ENTITY AND/O</w:t>
      </w:r>
      <w:r>
        <w:rPr>
          <w:color w:val="2F5496"/>
        </w:rPr>
        <w:t>R PROFESSIONAL BODIES]</w:t>
      </w:r>
      <w:r>
        <w:t xml:space="preserve">. Management and staff have worked diligently during the spa’s closure to update its already rigorous sanitation and hygiene standards and implement new policies and procedures to promote the health and safety of guests and staff. </w:t>
      </w:r>
    </w:p>
    <w:p w14:paraId="00000026" w14:textId="77777777" w:rsidR="00603A2B" w:rsidRDefault="00565726">
      <w:pPr>
        <w:widowControl w:val="0"/>
        <w:spacing w:before="216"/>
      </w:pPr>
      <w:r>
        <w:t xml:space="preserve">A </w:t>
      </w:r>
      <w:r>
        <w:t xml:space="preserve">selection of the updates and adjustments </w:t>
      </w:r>
      <w:r>
        <w:rPr>
          <w:color w:val="2F5496"/>
        </w:rPr>
        <w:t xml:space="preserve">[INSERT SPA NAME] </w:t>
      </w:r>
      <w:r>
        <w:t xml:space="preserve">has made can be found below. </w:t>
      </w:r>
    </w:p>
    <w:p w14:paraId="00000027" w14:textId="77777777" w:rsidR="00603A2B" w:rsidRDefault="00565726">
      <w:pPr>
        <w:widowControl w:val="0"/>
        <w:spacing w:before="216"/>
        <w:rPr>
          <w:i/>
          <w:color w:val="2F5496"/>
        </w:rPr>
      </w:pPr>
      <w:r>
        <w:rPr>
          <w:i/>
          <w:color w:val="2F5496"/>
        </w:rPr>
        <w:t xml:space="preserve">[use bulleted list to detail the most critical updates made to your spa’s policies and SOPs; see example below] </w:t>
      </w:r>
    </w:p>
    <w:p w14:paraId="00000028" w14:textId="77777777" w:rsidR="00603A2B" w:rsidRDefault="00565726">
      <w:pPr>
        <w:widowControl w:val="0"/>
        <w:spacing w:before="230"/>
        <w:ind w:left="360" w:hanging="360"/>
        <w:rPr>
          <w:color w:val="2F5496"/>
        </w:rPr>
      </w:pPr>
      <w:r>
        <w:rPr>
          <w:color w:val="2F5496"/>
        </w:rPr>
        <w:t>• [</w:t>
      </w:r>
      <w:r>
        <w:rPr>
          <w:b/>
          <w:color w:val="2F5496"/>
        </w:rPr>
        <w:t>Revised Treatment Menu</w:t>
      </w:r>
      <w:r>
        <w:rPr>
          <w:color w:val="2F5496"/>
        </w:rPr>
        <w:t>: [your spa name] has revised</w:t>
      </w:r>
      <w:r>
        <w:rPr>
          <w:color w:val="2F5496"/>
        </w:rPr>
        <w:t xml:space="preserve"> its treatment menu to include low- or no-touch treatments, as well as a simplified selection of traditional treatments] </w:t>
      </w:r>
    </w:p>
    <w:p w14:paraId="00000029" w14:textId="77777777" w:rsidR="00603A2B" w:rsidRDefault="00565726">
      <w:pPr>
        <w:widowControl w:val="0"/>
        <w:spacing w:before="67"/>
        <w:ind w:left="360" w:hanging="360"/>
        <w:rPr>
          <w:color w:val="2F5496"/>
        </w:rPr>
      </w:pPr>
      <w:r>
        <w:rPr>
          <w:color w:val="2F5496"/>
        </w:rPr>
        <w:t xml:space="preserve">• [item #2] </w:t>
      </w:r>
    </w:p>
    <w:p w14:paraId="0000002A" w14:textId="77777777" w:rsidR="00603A2B" w:rsidRDefault="00565726">
      <w:pPr>
        <w:widowControl w:val="0"/>
        <w:spacing w:before="67"/>
        <w:ind w:left="360" w:hanging="360"/>
        <w:rPr>
          <w:color w:val="2F5496"/>
        </w:rPr>
      </w:pPr>
      <w:r>
        <w:rPr>
          <w:color w:val="2F5496"/>
        </w:rPr>
        <w:t xml:space="preserve">• [item #3] </w:t>
      </w:r>
    </w:p>
    <w:p w14:paraId="0000002B" w14:textId="77777777" w:rsidR="00603A2B" w:rsidRDefault="00565726">
      <w:pPr>
        <w:widowControl w:val="0"/>
        <w:spacing w:before="67"/>
        <w:ind w:left="360" w:hanging="360"/>
        <w:rPr>
          <w:color w:val="2F5496"/>
        </w:rPr>
      </w:pPr>
      <w:r>
        <w:rPr>
          <w:color w:val="2F5496"/>
        </w:rPr>
        <w:t xml:space="preserve">• [item #4] </w:t>
      </w:r>
    </w:p>
    <w:p w14:paraId="0000002C" w14:textId="77777777" w:rsidR="00603A2B" w:rsidRDefault="00565726">
      <w:pPr>
        <w:widowControl w:val="0"/>
        <w:spacing w:before="67"/>
        <w:ind w:left="360" w:hanging="360"/>
        <w:rPr>
          <w:color w:val="2F5496"/>
        </w:rPr>
      </w:pPr>
      <w:r>
        <w:rPr>
          <w:color w:val="2F5496"/>
        </w:rPr>
        <w:t xml:space="preserve">• [item #5] </w:t>
      </w:r>
    </w:p>
    <w:p w14:paraId="0000002D" w14:textId="77777777" w:rsidR="00603A2B" w:rsidRDefault="00565726">
      <w:pPr>
        <w:widowControl w:val="0"/>
        <w:spacing w:before="67"/>
        <w:ind w:left="360" w:hanging="360"/>
        <w:rPr>
          <w:color w:val="2F5496"/>
        </w:rPr>
      </w:pPr>
      <w:r>
        <w:rPr>
          <w:color w:val="2F5496"/>
        </w:rPr>
        <w:t>[INSERT QUOTE FROM OWNER/MANAGEMENT/CORPORATE FOCUSED ON GUESTS’ PEACE OF MIND, GU</w:t>
      </w:r>
      <w:r>
        <w:rPr>
          <w:color w:val="2F5496"/>
        </w:rPr>
        <w:t xml:space="preserve">EST EXPERIENCE, EXCITEMENT TO SERVE GUESTS AGAIN, ETC.] </w:t>
      </w:r>
    </w:p>
    <w:p w14:paraId="0000002E" w14:textId="77777777" w:rsidR="00603A2B" w:rsidRDefault="00565726">
      <w:pPr>
        <w:widowControl w:val="0"/>
        <w:spacing w:before="216"/>
      </w:pPr>
      <w:r>
        <w:rPr>
          <w:color w:val="2F5496"/>
        </w:rPr>
        <w:t xml:space="preserve">[INSERT SPA NAME] </w:t>
      </w:r>
      <w:r>
        <w:t xml:space="preserve">will continue to follow local, state and national regulations regarding the safe operation of spas. As the spa receives additional guidance, its policies and practices will be </w:t>
      </w:r>
      <w:r>
        <w:lastRenderedPageBreak/>
        <w:t>updat</w:t>
      </w:r>
      <w:r>
        <w:t xml:space="preserve">ed accordingly. </w:t>
      </w:r>
    </w:p>
    <w:p w14:paraId="0000002F" w14:textId="77777777" w:rsidR="00603A2B" w:rsidRDefault="00565726">
      <w:pPr>
        <w:widowControl w:val="0"/>
        <w:spacing w:before="211"/>
        <w:rPr>
          <w:color w:val="2F5496"/>
        </w:rPr>
      </w:pPr>
      <w:r>
        <w:t xml:space="preserve">Additional details can be found at </w:t>
      </w:r>
      <w:r>
        <w:rPr>
          <w:color w:val="2F5496"/>
        </w:rPr>
        <w:t xml:space="preserve">[INSERT WEBSITE WITH HYPERLINK]. </w:t>
      </w:r>
    </w:p>
    <w:p w14:paraId="00000030" w14:textId="77777777" w:rsidR="00603A2B" w:rsidRDefault="00565726">
      <w:pPr>
        <w:widowControl w:val="0"/>
        <w:spacing w:before="211"/>
        <w:rPr>
          <w:color w:val="2F5496"/>
        </w:rPr>
      </w:pPr>
      <w:r>
        <w:t xml:space="preserve">Guests interested in scheduling treatments or services can do so via </w:t>
      </w:r>
      <w:r>
        <w:rPr>
          <w:color w:val="2F5496"/>
        </w:rPr>
        <w:t>[INSERT DETAILS (</w:t>
      </w:r>
      <w:proofErr w:type="spellStart"/>
      <w:r>
        <w:rPr>
          <w:color w:val="2F5496"/>
        </w:rPr>
        <w:t>i.</w:t>
      </w:r>
      <w:proofErr w:type="gramStart"/>
      <w:r>
        <w:rPr>
          <w:color w:val="2F5496"/>
        </w:rPr>
        <w:t>e.booking</w:t>
      </w:r>
      <w:proofErr w:type="spellEnd"/>
      <w:proofErr w:type="gramEnd"/>
      <w:r>
        <w:rPr>
          <w:color w:val="2F5496"/>
        </w:rPr>
        <w:t xml:space="preserve"> website, phone number, etc.)]. </w:t>
      </w:r>
    </w:p>
    <w:p w14:paraId="00000031" w14:textId="77777777" w:rsidR="00603A2B" w:rsidRDefault="00603A2B">
      <w:pPr>
        <w:widowControl w:val="0"/>
        <w:ind w:right="5462"/>
        <w:rPr>
          <w:color w:val="2F5496"/>
          <w:sz w:val="25"/>
          <w:szCs w:val="25"/>
        </w:rPr>
      </w:pPr>
    </w:p>
    <w:p w14:paraId="00000032" w14:textId="77777777" w:rsidR="00603A2B" w:rsidRDefault="00603A2B">
      <w:pPr>
        <w:widowControl w:val="0"/>
        <w:ind w:right="5462"/>
        <w:rPr>
          <w:color w:val="2F5496"/>
          <w:sz w:val="25"/>
          <w:szCs w:val="25"/>
        </w:rPr>
      </w:pPr>
    </w:p>
    <w:p w14:paraId="00000033" w14:textId="77777777" w:rsidR="00603A2B" w:rsidRDefault="00603A2B">
      <w:pPr>
        <w:widowControl w:val="0"/>
        <w:ind w:right="5462"/>
        <w:rPr>
          <w:color w:val="2F5496"/>
          <w:sz w:val="25"/>
          <w:szCs w:val="25"/>
        </w:rPr>
      </w:pPr>
    </w:p>
    <w:p w14:paraId="00000034" w14:textId="77777777" w:rsidR="00603A2B" w:rsidRDefault="00603A2B">
      <w:pPr>
        <w:widowControl w:val="0"/>
        <w:ind w:right="5462"/>
        <w:rPr>
          <w:color w:val="2F5496"/>
          <w:sz w:val="25"/>
          <w:szCs w:val="25"/>
        </w:rPr>
      </w:pPr>
    </w:p>
    <w:p w14:paraId="00000035" w14:textId="77777777" w:rsidR="00603A2B" w:rsidRDefault="00603A2B">
      <w:pPr>
        <w:widowControl w:val="0"/>
        <w:ind w:right="5462"/>
        <w:rPr>
          <w:color w:val="2F5496"/>
          <w:sz w:val="25"/>
          <w:szCs w:val="25"/>
        </w:rPr>
      </w:pPr>
    </w:p>
    <w:p w14:paraId="00000036" w14:textId="77777777" w:rsidR="00603A2B" w:rsidRDefault="00603A2B">
      <w:pPr>
        <w:widowControl w:val="0"/>
        <w:ind w:right="5462"/>
        <w:rPr>
          <w:color w:val="2F5496"/>
          <w:sz w:val="25"/>
          <w:szCs w:val="25"/>
        </w:rPr>
      </w:pPr>
    </w:p>
    <w:p w14:paraId="00000037" w14:textId="77777777" w:rsidR="00603A2B" w:rsidRDefault="00603A2B">
      <w:pPr>
        <w:widowControl w:val="0"/>
        <w:ind w:right="5462"/>
        <w:rPr>
          <w:color w:val="2F5496"/>
          <w:sz w:val="25"/>
          <w:szCs w:val="25"/>
        </w:rPr>
      </w:pPr>
    </w:p>
    <w:p w14:paraId="00000038" w14:textId="77777777" w:rsidR="00603A2B" w:rsidRDefault="00603A2B">
      <w:pPr>
        <w:widowControl w:val="0"/>
        <w:ind w:right="5462"/>
        <w:rPr>
          <w:color w:val="2F5496"/>
          <w:sz w:val="25"/>
          <w:szCs w:val="25"/>
        </w:rPr>
      </w:pPr>
    </w:p>
    <w:p w14:paraId="00000039" w14:textId="77777777" w:rsidR="00603A2B" w:rsidRDefault="00603A2B">
      <w:pPr>
        <w:widowControl w:val="0"/>
        <w:ind w:right="5462"/>
        <w:rPr>
          <w:color w:val="2F5496"/>
          <w:sz w:val="25"/>
          <w:szCs w:val="25"/>
        </w:rPr>
      </w:pPr>
    </w:p>
    <w:p w14:paraId="0000003A" w14:textId="77777777" w:rsidR="00603A2B" w:rsidRDefault="00603A2B">
      <w:pPr>
        <w:widowControl w:val="0"/>
        <w:ind w:right="5462"/>
        <w:rPr>
          <w:color w:val="2F5496"/>
          <w:sz w:val="25"/>
          <w:szCs w:val="25"/>
        </w:rPr>
      </w:pPr>
    </w:p>
    <w:p w14:paraId="0000003B" w14:textId="77777777" w:rsidR="00603A2B" w:rsidRDefault="00603A2B">
      <w:pPr>
        <w:widowControl w:val="0"/>
        <w:ind w:right="5462"/>
        <w:rPr>
          <w:color w:val="2F5496"/>
          <w:sz w:val="25"/>
          <w:szCs w:val="25"/>
        </w:rPr>
      </w:pPr>
    </w:p>
    <w:p w14:paraId="0000003C" w14:textId="77777777" w:rsidR="00603A2B" w:rsidRDefault="00603A2B">
      <w:pPr>
        <w:widowControl w:val="0"/>
        <w:ind w:right="5462"/>
        <w:rPr>
          <w:color w:val="2F5496"/>
          <w:sz w:val="25"/>
          <w:szCs w:val="25"/>
        </w:rPr>
      </w:pPr>
    </w:p>
    <w:p w14:paraId="0000003D" w14:textId="77777777" w:rsidR="00603A2B" w:rsidRDefault="00603A2B">
      <w:pPr>
        <w:widowControl w:val="0"/>
        <w:ind w:right="5462"/>
        <w:rPr>
          <w:color w:val="2F5496"/>
          <w:sz w:val="25"/>
          <w:szCs w:val="25"/>
        </w:rPr>
      </w:pPr>
    </w:p>
    <w:p w14:paraId="0000003E" w14:textId="77777777" w:rsidR="00603A2B" w:rsidRDefault="00603A2B">
      <w:pPr>
        <w:widowControl w:val="0"/>
        <w:ind w:right="5462"/>
        <w:rPr>
          <w:color w:val="2F5496"/>
          <w:sz w:val="25"/>
          <w:szCs w:val="25"/>
        </w:rPr>
      </w:pPr>
    </w:p>
    <w:p w14:paraId="0000003F" w14:textId="77777777" w:rsidR="00603A2B" w:rsidRDefault="00603A2B">
      <w:pPr>
        <w:widowControl w:val="0"/>
        <w:ind w:right="5462"/>
        <w:rPr>
          <w:color w:val="2F5496"/>
          <w:sz w:val="25"/>
          <w:szCs w:val="25"/>
        </w:rPr>
      </w:pPr>
    </w:p>
    <w:p w14:paraId="00000040" w14:textId="77777777" w:rsidR="00603A2B" w:rsidRDefault="00603A2B">
      <w:pPr>
        <w:widowControl w:val="0"/>
        <w:ind w:right="5462"/>
        <w:rPr>
          <w:color w:val="2F5496"/>
          <w:sz w:val="25"/>
          <w:szCs w:val="25"/>
        </w:rPr>
      </w:pPr>
    </w:p>
    <w:p w14:paraId="00000041" w14:textId="77777777" w:rsidR="00603A2B" w:rsidRDefault="00603A2B">
      <w:pPr>
        <w:widowControl w:val="0"/>
        <w:ind w:right="5462"/>
        <w:rPr>
          <w:color w:val="2F5496"/>
          <w:sz w:val="25"/>
          <w:szCs w:val="25"/>
        </w:rPr>
      </w:pPr>
    </w:p>
    <w:p w14:paraId="00000042" w14:textId="77777777" w:rsidR="00603A2B" w:rsidRDefault="00603A2B">
      <w:pPr>
        <w:widowControl w:val="0"/>
        <w:ind w:right="5462"/>
        <w:rPr>
          <w:color w:val="2F5496"/>
          <w:sz w:val="25"/>
          <w:szCs w:val="25"/>
        </w:rPr>
      </w:pPr>
    </w:p>
    <w:p w14:paraId="00000043" w14:textId="77777777" w:rsidR="00603A2B" w:rsidRDefault="00603A2B">
      <w:pPr>
        <w:widowControl w:val="0"/>
        <w:ind w:right="5462"/>
        <w:rPr>
          <w:color w:val="2F5496"/>
          <w:sz w:val="25"/>
          <w:szCs w:val="25"/>
        </w:rPr>
      </w:pPr>
    </w:p>
    <w:p w14:paraId="00000044" w14:textId="77777777" w:rsidR="00603A2B" w:rsidRDefault="00603A2B">
      <w:pPr>
        <w:widowControl w:val="0"/>
        <w:ind w:right="5462"/>
        <w:rPr>
          <w:color w:val="2F5496"/>
          <w:sz w:val="25"/>
          <w:szCs w:val="25"/>
        </w:rPr>
      </w:pPr>
    </w:p>
    <w:p w14:paraId="00000045" w14:textId="77777777" w:rsidR="00603A2B" w:rsidRDefault="00603A2B">
      <w:pPr>
        <w:widowControl w:val="0"/>
        <w:ind w:right="5462"/>
        <w:rPr>
          <w:color w:val="2F5496"/>
          <w:sz w:val="25"/>
          <w:szCs w:val="25"/>
        </w:rPr>
      </w:pPr>
    </w:p>
    <w:p w14:paraId="00000046" w14:textId="77777777" w:rsidR="00603A2B" w:rsidRDefault="00603A2B">
      <w:pPr>
        <w:widowControl w:val="0"/>
        <w:ind w:right="5462"/>
        <w:rPr>
          <w:color w:val="2F5496"/>
          <w:sz w:val="25"/>
          <w:szCs w:val="25"/>
        </w:rPr>
      </w:pPr>
    </w:p>
    <w:p w14:paraId="00000047" w14:textId="77777777" w:rsidR="00603A2B" w:rsidRDefault="00603A2B">
      <w:pPr>
        <w:widowControl w:val="0"/>
        <w:ind w:right="5462"/>
        <w:rPr>
          <w:color w:val="2F5496"/>
          <w:sz w:val="25"/>
          <w:szCs w:val="25"/>
        </w:rPr>
      </w:pPr>
    </w:p>
    <w:p w14:paraId="00000048" w14:textId="77777777" w:rsidR="00603A2B" w:rsidRDefault="00603A2B">
      <w:pPr>
        <w:widowControl w:val="0"/>
        <w:ind w:right="5462"/>
        <w:rPr>
          <w:color w:val="2F5496"/>
          <w:sz w:val="25"/>
          <w:szCs w:val="25"/>
        </w:rPr>
      </w:pPr>
    </w:p>
    <w:p w14:paraId="00000049" w14:textId="77777777" w:rsidR="00603A2B" w:rsidRDefault="00603A2B">
      <w:pPr>
        <w:widowControl w:val="0"/>
        <w:ind w:right="5462"/>
        <w:rPr>
          <w:color w:val="2F5496"/>
          <w:sz w:val="25"/>
          <w:szCs w:val="25"/>
        </w:rPr>
      </w:pPr>
    </w:p>
    <w:p w14:paraId="0000004A" w14:textId="77777777" w:rsidR="00603A2B" w:rsidRDefault="00603A2B">
      <w:pPr>
        <w:widowControl w:val="0"/>
        <w:ind w:right="5462"/>
        <w:rPr>
          <w:color w:val="2F5496"/>
          <w:sz w:val="25"/>
          <w:szCs w:val="25"/>
        </w:rPr>
      </w:pPr>
    </w:p>
    <w:p w14:paraId="0000004B" w14:textId="77777777" w:rsidR="00603A2B" w:rsidRDefault="00603A2B">
      <w:pPr>
        <w:widowControl w:val="0"/>
        <w:ind w:right="5462"/>
        <w:rPr>
          <w:color w:val="2F5496"/>
          <w:sz w:val="25"/>
          <w:szCs w:val="25"/>
        </w:rPr>
      </w:pPr>
    </w:p>
    <w:p w14:paraId="0000004C" w14:textId="77777777" w:rsidR="00603A2B" w:rsidRDefault="00603A2B">
      <w:pPr>
        <w:widowControl w:val="0"/>
        <w:ind w:right="5462"/>
        <w:rPr>
          <w:color w:val="2F5496"/>
          <w:sz w:val="25"/>
          <w:szCs w:val="25"/>
        </w:rPr>
      </w:pPr>
    </w:p>
    <w:p w14:paraId="0000004D" w14:textId="77777777" w:rsidR="00603A2B" w:rsidRDefault="00603A2B">
      <w:pPr>
        <w:widowControl w:val="0"/>
        <w:ind w:right="5462"/>
        <w:rPr>
          <w:color w:val="2F5496"/>
          <w:sz w:val="25"/>
          <w:szCs w:val="25"/>
        </w:rPr>
      </w:pPr>
    </w:p>
    <w:p w14:paraId="0000004E" w14:textId="77777777" w:rsidR="00603A2B" w:rsidRDefault="00603A2B">
      <w:pPr>
        <w:widowControl w:val="0"/>
        <w:ind w:right="5462"/>
        <w:rPr>
          <w:color w:val="2F5496"/>
          <w:sz w:val="25"/>
          <w:szCs w:val="25"/>
        </w:rPr>
      </w:pPr>
    </w:p>
    <w:p w14:paraId="0000004F" w14:textId="77777777" w:rsidR="00603A2B" w:rsidRDefault="00603A2B">
      <w:pPr>
        <w:widowControl w:val="0"/>
        <w:ind w:right="5462"/>
        <w:rPr>
          <w:color w:val="2F5496"/>
          <w:sz w:val="25"/>
          <w:szCs w:val="25"/>
        </w:rPr>
      </w:pPr>
    </w:p>
    <w:p w14:paraId="305988F8" w14:textId="77777777" w:rsidR="0036533E" w:rsidRDefault="0036533E">
      <w:pPr>
        <w:widowControl w:val="0"/>
        <w:rPr>
          <w:b/>
          <w:color w:val="2F5496"/>
          <w:sz w:val="25"/>
          <w:szCs w:val="25"/>
        </w:rPr>
      </w:pPr>
    </w:p>
    <w:p w14:paraId="6BEF9621" w14:textId="77777777" w:rsidR="0036533E" w:rsidRDefault="0036533E">
      <w:pPr>
        <w:widowControl w:val="0"/>
        <w:rPr>
          <w:b/>
          <w:color w:val="2F5496"/>
          <w:sz w:val="25"/>
          <w:szCs w:val="25"/>
        </w:rPr>
      </w:pPr>
    </w:p>
    <w:p w14:paraId="23B66CB1" w14:textId="77777777" w:rsidR="0036533E" w:rsidRDefault="0036533E">
      <w:pPr>
        <w:widowControl w:val="0"/>
        <w:rPr>
          <w:b/>
          <w:color w:val="2F5496"/>
          <w:sz w:val="25"/>
          <w:szCs w:val="25"/>
        </w:rPr>
      </w:pPr>
    </w:p>
    <w:p w14:paraId="00000050" w14:textId="615F6519" w:rsidR="00603A2B" w:rsidRDefault="00565726">
      <w:pPr>
        <w:widowControl w:val="0"/>
        <w:rPr>
          <w:b/>
          <w:color w:val="2F5496"/>
          <w:sz w:val="25"/>
          <w:szCs w:val="25"/>
        </w:rPr>
      </w:pPr>
      <w:r>
        <w:rPr>
          <w:b/>
          <w:color w:val="2F5496"/>
          <w:sz w:val="25"/>
          <w:szCs w:val="25"/>
        </w:rPr>
        <w:lastRenderedPageBreak/>
        <w:t xml:space="preserve">Reopening Guest Email Template </w:t>
      </w:r>
    </w:p>
    <w:p w14:paraId="3E393EF4" w14:textId="77777777" w:rsidR="0036533E" w:rsidRDefault="0036533E">
      <w:pPr>
        <w:widowControl w:val="0"/>
      </w:pPr>
    </w:p>
    <w:p w14:paraId="00000051" w14:textId="1DBEDD37" w:rsidR="00603A2B" w:rsidRDefault="00565726">
      <w:pPr>
        <w:widowControl w:val="0"/>
      </w:pPr>
      <w:r>
        <w:t xml:space="preserve">Dear </w:t>
      </w:r>
      <w:r>
        <w:rPr>
          <w:color w:val="2F5496"/>
        </w:rPr>
        <w:t>[INSERT NAME]</w:t>
      </w:r>
      <w:r>
        <w:t xml:space="preserve">, </w:t>
      </w:r>
    </w:p>
    <w:p w14:paraId="00000052" w14:textId="77777777" w:rsidR="00603A2B" w:rsidRDefault="00565726">
      <w:pPr>
        <w:widowControl w:val="0"/>
        <w:spacing w:before="283"/>
        <w:ind w:right="187"/>
        <w:rPr>
          <w:color w:val="2F5496"/>
        </w:rPr>
      </w:pPr>
      <w:r>
        <w:t xml:space="preserve">During these past months of uncertainty and change, we have been looking forward to the day when we can welcome guests back to </w:t>
      </w:r>
      <w:r>
        <w:rPr>
          <w:color w:val="2F5496"/>
        </w:rPr>
        <w:t>[INSERT SPA NAME]</w:t>
      </w:r>
      <w:r>
        <w:t xml:space="preserve">. We are excited to announce that we are reopening our spa on </w:t>
      </w:r>
      <w:r>
        <w:rPr>
          <w:color w:val="2F5496"/>
        </w:rPr>
        <w:t xml:space="preserve">[INSERT REOPENING DATE] </w:t>
      </w:r>
      <w:r>
        <w:t xml:space="preserve">and will operate based on </w:t>
      </w:r>
      <w:r>
        <w:t xml:space="preserve">the reopening guidelines established by </w:t>
      </w:r>
      <w:r>
        <w:rPr>
          <w:color w:val="2F5496"/>
        </w:rPr>
        <w:t xml:space="preserve">[INSERT GOVERNMENT ENTITY AND/OR PROFESSIONAL BODIES]. </w:t>
      </w:r>
      <w:r>
        <w:t xml:space="preserve">Our new hours of business will be </w:t>
      </w:r>
      <w:r>
        <w:rPr>
          <w:color w:val="2F5496"/>
        </w:rPr>
        <w:t xml:space="preserve">[INSERT HOURS]. </w:t>
      </w:r>
    </w:p>
    <w:p w14:paraId="00000053" w14:textId="77777777" w:rsidR="00603A2B" w:rsidRDefault="00565726">
      <w:pPr>
        <w:widowControl w:val="0"/>
        <w:spacing w:before="288"/>
        <w:ind w:right="211"/>
      </w:pPr>
      <w:r>
        <w:t>Our top priority has always been to bring an unparalleled safe experience of healing and rejuvenation to our g</w:t>
      </w:r>
      <w:r>
        <w:t xml:space="preserve">uests, and our resolve is stronger now than ever before. Our team has been hard at work to raise the bar of hygiene and sanitation, as well as considering every step of treatment </w:t>
      </w:r>
      <w:proofErr w:type="gramStart"/>
      <w:r>
        <w:t>processes</w:t>
      </w:r>
      <w:proofErr w:type="gramEnd"/>
      <w:r>
        <w:t xml:space="preserve"> to ensure we meet your needs in a focused and safe manner that is i</w:t>
      </w:r>
      <w:r>
        <w:t xml:space="preserve">n accordance with government guidelines. </w:t>
      </w:r>
    </w:p>
    <w:p w14:paraId="00000054" w14:textId="77777777" w:rsidR="00603A2B" w:rsidRDefault="00565726">
      <w:pPr>
        <w:widowControl w:val="0"/>
        <w:spacing w:before="283"/>
        <w:ind w:right="124"/>
      </w:pPr>
      <w:r>
        <w:t xml:space="preserve">Here are some tangible ways we have ramped up our efforts to guarantee guest and employee safety: </w:t>
      </w:r>
    </w:p>
    <w:p w14:paraId="00000055" w14:textId="77777777" w:rsidR="00603A2B" w:rsidRPr="00565726" w:rsidRDefault="00565726">
      <w:pPr>
        <w:widowControl w:val="0"/>
        <w:spacing w:before="283"/>
        <w:ind w:left="360" w:right="1987" w:hanging="360"/>
        <w:rPr>
          <w:i/>
          <w:color w:val="2F5496"/>
          <w:vertAlign w:val="superscript"/>
        </w:rPr>
      </w:pPr>
      <w:r>
        <w:rPr>
          <w:i/>
          <w:color w:val="2F5496"/>
        </w:rPr>
        <w:t xml:space="preserve">[Samples of Additional Text that could be added/altered for this section:] </w:t>
      </w:r>
    </w:p>
    <w:p w14:paraId="00000056" w14:textId="77777777" w:rsidR="00603A2B" w:rsidRDefault="00565726">
      <w:pPr>
        <w:widowControl w:val="0"/>
        <w:spacing w:before="48"/>
        <w:ind w:left="360" w:right="312" w:hanging="360"/>
        <w:rPr>
          <w:i/>
          <w:color w:val="2F5496"/>
        </w:rPr>
      </w:pPr>
      <w:r>
        <w:rPr>
          <w:color w:val="2F5496"/>
        </w:rPr>
        <w:t xml:space="preserve">• </w:t>
      </w:r>
      <w:r>
        <w:rPr>
          <w:i/>
          <w:color w:val="2F5496"/>
        </w:rPr>
        <w:t>Service providers will wear masks dur</w:t>
      </w:r>
      <w:r>
        <w:rPr>
          <w:i/>
          <w:color w:val="2F5496"/>
        </w:rPr>
        <w:t xml:space="preserve">ing treatments as an enhanced safety measure. </w:t>
      </w:r>
    </w:p>
    <w:p w14:paraId="00000057" w14:textId="77777777" w:rsidR="00603A2B" w:rsidRDefault="00565726">
      <w:pPr>
        <w:widowControl w:val="0"/>
        <w:spacing w:before="48"/>
        <w:ind w:left="360" w:right="403" w:hanging="360"/>
        <w:rPr>
          <w:i/>
          <w:color w:val="2F5496"/>
        </w:rPr>
      </w:pPr>
      <w:r>
        <w:rPr>
          <w:color w:val="2F5496"/>
        </w:rPr>
        <w:t xml:space="preserve">• </w:t>
      </w:r>
      <w:r>
        <w:rPr>
          <w:i/>
          <w:color w:val="2F5496"/>
        </w:rPr>
        <w:t xml:space="preserve">Our front desk staff will welcome you upon arrival and help you navigate to either the locker room or directly to your treatment room, if preferred. </w:t>
      </w:r>
    </w:p>
    <w:p w14:paraId="00000058" w14:textId="77777777" w:rsidR="00603A2B" w:rsidRDefault="00565726">
      <w:pPr>
        <w:widowControl w:val="0"/>
        <w:spacing w:before="48"/>
        <w:ind w:left="360" w:right="259" w:hanging="360"/>
        <w:rPr>
          <w:i/>
          <w:color w:val="2F5496"/>
        </w:rPr>
      </w:pPr>
      <w:r>
        <w:rPr>
          <w:color w:val="2F5496"/>
        </w:rPr>
        <w:t xml:space="preserve">• </w:t>
      </w:r>
      <w:r>
        <w:rPr>
          <w:i/>
          <w:color w:val="2F5496"/>
        </w:rPr>
        <w:t>Temporary closure of [INSERT ANY COMMUNAL SPACES THAT M</w:t>
      </w:r>
      <w:r>
        <w:rPr>
          <w:i/>
          <w:color w:val="2F5496"/>
        </w:rPr>
        <w:t xml:space="preserve">AY BE CLOSED] </w:t>
      </w:r>
    </w:p>
    <w:p w14:paraId="00000059" w14:textId="77777777" w:rsidR="00603A2B" w:rsidRDefault="00565726">
      <w:pPr>
        <w:widowControl w:val="0"/>
        <w:spacing w:before="43"/>
        <w:ind w:left="360" w:right="1363" w:hanging="360"/>
        <w:rPr>
          <w:i/>
          <w:color w:val="2F5496"/>
        </w:rPr>
      </w:pPr>
      <w:r>
        <w:rPr>
          <w:color w:val="2F5496"/>
        </w:rPr>
        <w:t xml:space="preserve">• </w:t>
      </w:r>
      <w:r>
        <w:rPr>
          <w:i/>
          <w:color w:val="2F5496"/>
        </w:rPr>
        <w:t xml:space="preserve">XXX will be available to guests in lieu of communal snacks and beverages. </w:t>
      </w:r>
    </w:p>
    <w:p w14:paraId="0000005A" w14:textId="77777777" w:rsidR="00603A2B" w:rsidRDefault="00565726">
      <w:pPr>
        <w:widowControl w:val="0"/>
        <w:spacing w:before="48"/>
        <w:ind w:left="360" w:right="225" w:hanging="360"/>
        <w:rPr>
          <w:i/>
          <w:color w:val="2F5496"/>
        </w:rPr>
      </w:pPr>
      <w:r>
        <w:rPr>
          <w:color w:val="2F5496"/>
        </w:rPr>
        <w:t xml:space="preserve">• </w:t>
      </w:r>
      <w:r>
        <w:rPr>
          <w:i/>
          <w:color w:val="2F5496"/>
        </w:rPr>
        <w:t xml:space="preserve">Reduction in the number of available fitness equipment items to meet social distancing requirements, with signs posted on closed equipment. </w:t>
      </w:r>
    </w:p>
    <w:p w14:paraId="0000005B" w14:textId="77777777" w:rsidR="00603A2B" w:rsidRDefault="00565726">
      <w:pPr>
        <w:widowControl w:val="0"/>
        <w:spacing w:before="48"/>
        <w:ind w:left="360" w:right="403" w:hanging="360"/>
        <w:rPr>
          <w:i/>
          <w:color w:val="2F5496"/>
        </w:rPr>
      </w:pPr>
      <w:r>
        <w:rPr>
          <w:color w:val="2F5496"/>
        </w:rPr>
        <w:t xml:space="preserve">• </w:t>
      </w:r>
      <w:r>
        <w:rPr>
          <w:i/>
          <w:color w:val="2F5496"/>
        </w:rPr>
        <w:t xml:space="preserve">Opportunity to pay </w:t>
      </w:r>
      <w:r>
        <w:rPr>
          <w:i/>
          <w:color w:val="2F5496"/>
        </w:rPr>
        <w:t xml:space="preserve">for your treatment and gratuity in advance to allow for a touchless payment transaction. </w:t>
      </w:r>
    </w:p>
    <w:p w14:paraId="0000005C" w14:textId="77777777" w:rsidR="00603A2B" w:rsidRDefault="00565726">
      <w:pPr>
        <w:widowControl w:val="0"/>
        <w:spacing w:before="48"/>
        <w:ind w:left="360" w:right="249" w:hanging="360"/>
        <w:rPr>
          <w:i/>
          <w:color w:val="2F5496"/>
        </w:rPr>
      </w:pPr>
      <w:r>
        <w:rPr>
          <w:color w:val="2F5496"/>
        </w:rPr>
        <w:t xml:space="preserve">• </w:t>
      </w:r>
      <w:r>
        <w:rPr>
          <w:i/>
          <w:color w:val="2F5496"/>
        </w:rPr>
        <w:t xml:space="preserve">No cash payment transactions onsite. All payments will be collected via credit, debit or gift cards. </w:t>
      </w:r>
    </w:p>
    <w:p w14:paraId="0000005D" w14:textId="77777777" w:rsidR="00603A2B" w:rsidRDefault="00565726">
      <w:pPr>
        <w:widowControl w:val="0"/>
        <w:spacing w:before="283"/>
        <w:ind w:right="2971"/>
      </w:pPr>
      <w:r>
        <w:t xml:space="preserve">To keep our guests and employees safe, we will ask all guests to: </w:t>
      </w:r>
    </w:p>
    <w:p w14:paraId="0000005E" w14:textId="77777777" w:rsidR="00603A2B" w:rsidRDefault="00565726">
      <w:pPr>
        <w:widowControl w:val="0"/>
        <w:spacing w:before="48"/>
        <w:ind w:left="360" w:right="527" w:hanging="360"/>
      </w:pPr>
      <w:r>
        <w:t xml:space="preserve">• Refrain from visiting the spa if you or a household member have a fever, COVID-19 symptoms or a communicable illness. </w:t>
      </w:r>
    </w:p>
    <w:p w14:paraId="0000005F" w14:textId="77777777" w:rsidR="00603A2B" w:rsidRDefault="00565726">
      <w:pPr>
        <w:widowControl w:val="0"/>
        <w:spacing w:before="43"/>
        <w:ind w:left="360" w:right="273" w:hanging="360"/>
      </w:pPr>
      <w:r>
        <w:t>• Refrain from visiting the spa if you are under an isolation or qua</w:t>
      </w:r>
      <w:r>
        <w:t xml:space="preserve">rantine order/directive. </w:t>
      </w:r>
    </w:p>
    <w:p w14:paraId="00000060" w14:textId="77777777" w:rsidR="00603A2B" w:rsidRDefault="00565726">
      <w:pPr>
        <w:widowControl w:val="0"/>
        <w:spacing w:before="48"/>
        <w:ind w:left="360" w:right="388" w:hanging="360"/>
      </w:pPr>
      <w:r>
        <w:t xml:space="preserve">• Respect the spa’s sanitation and hygiene standards and processes posted within the spa and shared by employees. </w:t>
      </w:r>
    </w:p>
    <w:p w14:paraId="00000061" w14:textId="77777777" w:rsidR="00603A2B" w:rsidRDefault="00565726">
      <w:pPr>
        <w:widowControl w:val="0"/>
        <w:spacing w:before="48"/>
        <w:ind w:left="360" w:right="3307" w:hanging="360"/>
      </w:pPr>
      <w:r>
        <w:t xml:space="preserve">• Wash hands prior to beginning each treatment/service. </w:t>
      </w:r>
    </w:p>
    <w:p w14:paraId="00000062" w14:textId="77777777" w:rsidR="00603A2B" w:rsidRDefault="00565726">
      <w:pPr>
        <w:widowControl w:val="0"/>
        <w:spacing w:before="48"/>
        <w:ind w:left="360" w:right="1689" w:hanging="360"/>
      </w:pPr>
      <w:r>
        <w:t>• Share special sanitation or hygiene requests prior to ar</w:t>
      </w:r>
      <w:r>
        <w:t xml:space="preserve">riving at the spa. </w:t>
      </w:r>
    </w:p>
    <w:p w14:paraId="173BC071" w14:textId="77777777" w:rsidR="0036533E" w:rsidRDefault="0036533E">
      <w:pPr>
        <w:widowControl w:val="0"/>
        <w:spacing w:before="283"/>
        <w:ind w:right="235"/>
      </w:pPr>
    </w:p>
    <w:p w14:paraId="00000063" w14:textId="28747867" w:rsidR="00603A2B" w:rsidRDefault="00565726">
      <w:pPr>
        <w:widowControl w:val="0"/>
        <w:spacing w:before="283"/>
        <w:ind w:right="235"/>
      </w:pPr>
      <w:r>
        <w:lastRenderedPageBreak/>
        <w:t xml:space="preserve">To book a treatment, please visit </w:t>
      </w:r>
      <w:r>
        <w:rPr>
          <w:color w:val="2F5496"/>
        </w:rPr>
        <w:t xml:space="preserve">[INSERT BOOKING LINK] </w:t>
      </w:r>
      <w:r>
        <w:t xml:space="preserve">or call us </w:t>
      </w:r>
      <w:r>
        <w:rPr>
          <w:color w:val="2F5496"/>
        </w:rPr>
        <w:t>at [INSERT PHONE NUMBER]. At [INSERT SPA NAME]</w:t>
      </w:r>
      <w:r>
        <w:t xml:space="preserve">, our passion is serving you. We look forward to resuming operations and bringing healing to our guests once again. </w:t>
      </w:r>
    </w:p>
    <w:p w14:paraId="00000064" w14:textId="77777777" w:rsidR="00603A2B" w:rsidRDefault="00565726">
      <w:pPr>
        <w:widowControl w:val="0"/>
        <w:spacing w:before="288"/>
        <w:ind w:right="5496"/>
      </w:pPr>
      <w:r>
        <w:t>Sincer</w:t>
      </w:r>
      <w:r>
        <w:t xml:space="preserve">ely, </w:t>
      </w:r>
      <w:proofErr w:type="gramStart"/>
      <w:r>
        <w:t>The</w:t>
      </w:r>
      <w:proofErr w:type="gramEnd"/>
      <w:r>
        <w:t xml:space="preserve"> </w:t>
      </w:r>
      <w:r>
        <w:rPr>
          <w:color w:val="2F5496"/>
        </w:rPr>
        <w:t xml:space="preserve">[INSERT COMPANY NAME] </w:t>
      </w:r>
      <w:r>
        <w:t xml:space="preserve">Team </w:t>
      </w:r>
    </w:p>
    <w:p w14:paraId="00000065" w14:textId="77777777" w:rsidR="00603A2B" w:rsidRDefault="00603A2B">
      <w:pPr>
        <w:widowControl w:val="0"/>
        <w:spacing w:before="288"/>
        <w:ind w:right="5496"/>
      </w:pPr>
    </w:p>
    <w:p w14:paraId="00000066" w14:textId="77777777" w:rsidR="00603A2B" w:rsidRDefault="00603A2B">
      <w:pPr>
        <w:widowControl w:val="0"/>
        <w:ind w:right="3240" w:firstLine="90"/>
        <w:rPr>
          <w:color w:val="2F5496"/>
          <w:sz w:val="25"/>
          <w:szCs w:val="25"/>
        </w:rPr>
      </w:pPr>
    </w:p>
    <w:p w14:paraId="00000067" w14:textId="77777777" w:rsidR="00603A2B" w:rsidRDefault="00603A2B">
      <w:pPr>
        <w:widowControl w:val="0"/>
        <w:ind w:right="3240" w:firstLine="90"/>
        <w:rPr>
          <w:color w:val="2F5496"/>
          <w:sz w:val="25"/>
          <w:szCs w:val="25"/>
        </w:rPr>
      </w:pPr>
    </w:p>
    <w:p w14:paraId="00000068" w14:textId="77777777" w:rsidR="00603A2B" w:rsidRDefault="00603A2B">
      <w:pPr>
        <w:widowControl w:val="0"/>
        <w:ind w:right="3240" w:firstLine="90"/>
        <w:rPr>
          <w:color w:val="2F5496"/>
          <w:sz w:val="25"/>
          <w:szCs w:val="25"/>
        </w:rPr>
      </w:pPr>
    </w:p>
    <w:p w14:paraId="00000069" w14:textId="77777777" w:rsidR="00603A2B" w:rsidRDefault="00603A2B">
      <w:pPr>
        <w:widowControl w:val="0"/>
        <w:ind w:right="3240" w:firstLine="90"/>
        <w:rPr>
          <w:color w:val="2F5496"/>
          <w:sz w:val="25"/>
          <w:szCs w:val="25"/>
        </w:rPr>
      </w:pPr>
    </w:p>
    <w:p w14:paraId="0000006A" w14:textId="77777777" w:rsidR="00603A2B" w:rsidRDefault="00603A2B">
      <w:pPr>
        <w:widowControl w:val="0"/>
        <w:ind w:right="3240" w:firstLine="90"/>
        <w:rPr>
          <w:color w:val="2F5496"/>
          <w:sz w:val="25"/>
          <w:szCs w:val="25"/>
        </w:rPr>
      </w:pPr>
    </w:p>
    <w:p w14:paraId="0000006B" w14:textId="77777777" w:rsidR="00603A2B" w:rsidRDefault="00603A2B">
      <w:pPr>
        <w:widowControl w:val="0"/>
        <w:ind w:right="3240" w:firstLine="90"/>
        <w:rPr>
          <w:color w:val="2F5496"/>
          <w:sz w:val="25"/>
          <w:szCs w:val="25"/>
        </w:rPr>
      </w:pPr>
    </w:p>
    <w:p w14:paraId="0000006C" w14:textId="77777777" w:rsidR="00603A2B" w:rsidRDefault="00603A2B">
      <w:pPr>
        <w:widowControl w:val="0"/>
        <w:ind w:right="3240" w:firstLine="90"/>
        <w:rPr>
          <w:color w:val="2F5496"/>
          <w:sz w:val="25"/>
          <w:szCs w:val="25"/>
        </w:rPr>
      </w:pPr>
    </w:p>
    <w:p w14:paraId="0000006D" w14:textId="77777777" w:rsidR="00603A2B" w:rsidRDefault="00603A2B">
      <w:pPr>
        <w:widowControl w:val="0"/>
        <w:ind w:right="3240" w:firstLine="90"/>
        <w:rPr>
          <w:color w:val="2F5496"/>
          <w:sz w:val="25"/>
          <w:szCs w:val="25"/>
        </w:rPr>
      </w:pPr>
    </w:p>
    <w:p w14:paraId="0000006E" w14:textId="77777777" w:rsidR="00603A2B" w:rsidRDefault="00603A2B">
      <w:pPr>
        <w:widowControl w:val="0"/>
        <w:ind w:right="3240" w:firstLine="90"/>
        <w:rPr>
          <w:color w:val="2F5496"/>
          <w:sz w:val="25"/>
          <w:szCs w:val="25"/>
        </w:rPr>
      </w:pPr>
    </w:p>
    <w:p w14:paraId="0000006F" w14:textId="77777777" w:rsidR="00603A2B" w:rsidRDefault="00603A2B">
      <w:pPr>
        <w:widowControl w:val="0"/>
        <w:ind w:right="3240" w:firstLine="90"/>
        <w:rPr>
          <w:color w:val="2F5496"/>
          <w:sz w:val="25"/>
          <w:szCs w:val="25"/>
        </w:rPr>
      </w:pPr>
    </w:p>
    <w:p w14:paraId="00000070" w14:textId="77777777" w:rsidR="00603A2B" w:rsidRDefault="00603A2B">
      <w:pPr>
        <w:widowControl w:val="0"/>
        <w:ind w:right="3240" w:firstLine="90"/>
        <w:rPr>
          <w:color w:val="2F5496"/>
          <w:sz w:val="25"/>
          <w:szCs w:val="25"/>
        </w:rPr>
      </w:pPr>
    </w:p>
    <w:p w14:paraId="00000071" w14:textId="77777777" w:rsidR="00603A2B" w:rsidRDefault="00603A2B">
      <w:pPr>
        <w:widowControl w:val="0"/>
        <w:ind w:right="3240" w:firstLine="90"/>
        <w:rPr>
          <w:color w:val="2F5496"/>
          <w:sz w:val="25"/>
          <w:szCs w:val="25"/>
        </w:rPr>
      </w:pPr>
    </w:p>
    <w:p w14:paraId="00000072" w14:textId="77777777" w:rsidR="00603A2B" w:rsidRDefault="00603A2B">
      <w:pPr>
        <w:widowControl w:val="0"/>
        <w:ind w:right="3240" w:firstLine="90"/>
        <w:rPr>
          <w:color w:val="2F5496"/>
          <w:sz w:val="25"/>
          <w:szCs w:val="25"/>
        </w:rPr>
      </w:pPr>
    </w:p>
    <w:p w14:paraId="00000073" w14:textId="77777777" w:rsidR="00603A2B" w:rsidRDefault="00603A2B">
      <w:pPr>
        <w:widowControl w:val="0"/>
        <w:ind w:right="3240" w:firstLine="90"/>
        <w:rPr>
          <w:color w:val="2F5496"/>
          <w:sz w:val="25"/>
          <w:szCs w:val="25"/>
        </w:rPr>
      </w:pPr>
    </w:p>
    <w:p w14:paraId="00000074" w14:textId="77777777" w:rsidR="00603A2B" w:rsidRDefault="00603A2B">
      <w:pPr>
        <w:widowControl w:val="0"/>
        <w:ind w:right="3240" w:firstLine="90"/>
        <w:rPr>
          <w:color w:val="2F5496"/>
          <w:sz w:val="25"/>
          <w:szCs w:val="25"/>
        </w:rPr>
      </w:pPr>
    </w:p>
    <w:p w14:paraId="00000075" w14:textId="77777777" w:rsidR="00603A2B" w:rsidRDefault="00603A2B">
      <w:pPr>
        <w:widowControl w:val="0"/>
        <w:ind w:right="3240" w:firstLine="90"/>
        <w:rPr>
          <w:color w:val="2F5496"/>
          <w:sz w:val="25"/>
          <w:szCs w:val="25"/>
        </w:rPr>
      </w:pPr>
    </w:p>
    <w:p w14:paraId="00000076" w14:textId="77777777" w:rsidR="00603A2B" w:rsidRDefault="00603A2B">
      <w:pPr>
        <w:widowControl w:val="0"/>
        <w:ind w:right="3240" w:firstLine="90"/>
        <w:rPr>
          <w:color w:val="2F5496"/>
          <w:sz w:val="25"/>
          <w:szCs w:val="25"/>
        </w:rPr>
      </w:pPr>
    </w:p>
    <w:p w14:paraId="00000077" w14:textId="77777777" w:rsidR="00603A2B" w:rsidRDefault="00603A2B">
      <w:pPr>
        <w:widowControl w:val="0"/>
        <w:ind w:right="3240" w:firstLine="90"/>
        <w:rPr>
          <w:color w:val="2F5496"/>
          <w:sz w:val="25"/>
          <w:szCs w:val="25"/>
        </w:rPr>
      </w:pPr>
    </w:p>
    <w:p w14:paraId="00000078" w14:textId="77777777" w:rsidR="00603A2B" w:rsidRDefault="00603A2B">
      <w:pPr>
        <w:widowControl w:val="0"/>
        <w:ind w:right="3240" w:firstLine="90"/>
        <w:rPr>
          <w:color w:val="2F5496"/>
          <w:sz w:val="25"/>
          <w:szCs w:val="25"/>
        </w:rPr>
      </w:pPr>
    </w:p>
    <w:p w14:paraId="00000079" w14:textId="77777777" w:rsidR="00603A2B" w:rsidRDefault="00603A2B">
      <w:pPr>
        <w:widowControl w:val="0"/>
        <w:ind w:right="3240"/>
        <w:rPr>
          <w:color w:val="2F5496"/>
          <w:sz w:val="25"/>
          <w:szCs w:val="25"/>
        </w:rPr>
      </w:pPr>
    </w:p>
    <w:p w14:paraId="0000007A" w14:textId="77777777" w:rsidR="00603A2B" w:rsidRDefault="00603A2B">
      <w:pPr>
        <w:widowControl w:val="0"/>
        <w:ind w:right="3240"/>
        <w:rPr>
          <w:color w:val="2F5496"/>
          <w:sz w:val="25"/>
          <w:szCs w:val="25"/>
        </w:rPr>
      </w:pPr>
    </w:p>
    <w:p w14:paraId="0000007B" w14:textId="77777777" w:rsidR="00603A2B" w:rsidRDefault="00603A2B">
      <w:pPr>
        <w:widowControl w:val="0"/>
        <w:ind w:right="3240"/>
        <w:rPr>
          <w:color w:val="2F5496"/>
          <w:sz w:val="25"/>
          <w:szCs w:val="25"/>
        </w:rPr>
      </w:pPr>
    </w:p>
    <w:p w14:paraId="0000007C" w14:textId="77777777" w:rsidR="00603A2B" w:rsidRDefault="00603A2B">
      <w:pPr>
        <w:widowControl w:val="0"/>
        <w:ind w:right="3240"/>
        <w:rPr>
          <w:color w:val="2F5496"/>
          <w:sz w:val="25"/>
          <w:szCs w:val="25"/>
        </w:rPr>
      </w:pPr>
    </w:p>
    <w:p w14:paraId="0000007D" w14:textId="77777777" w:rsidR="00603A2B" w:rsidRDefault="00603A2B">
      <w:pPr>
        <w:widowControl w:val="0"/>
        <w:ind w:right="3240"/>
        <w:rPr>
          <w:b/>
          <w:color w:val="2F5496"/>
          <w:sz w:val="25"/>
          <w:szCs w:val="25"/>
        </w:rPr>
      </w:pPr>
    </w:p>
    <w:p w14:paraId="0000007E" w14:textId="77777777" w:rsidR="00603A2B" w:rsidRDefault="00603A2B">
      <w:pPr>
        <w:widowControl w:val="0"/>
        <w:ind w:right="3240"/>
        <w:rPr>
          <w:b/>
          <w:color w:val="2F5496"/>
          <w:sz w:val="25"/>
          <w:szCs w:val="25"/>
        </w:rPr>
      </w:pPr>
    </w:p>
    <w:p w14:paraId="0000007F" w14:textId="77777777" w:rsidR="00603A2B" w:rsidRDefault="00603A2B">
      <w:pPr>
        <w:widowControl w:val="0"/>
        <w:ind w:right="3240"/>
        <w:rPr>
          <w:b/>
          <w:color w:val="2F5496"/>
          <w:sz w:val="25"/>
          <w:szCs w:val="25"/>
        </w:rPr>
      </w:pPr>
    </w:p>
    <w:p w14:paraId="00000080" w14:textId="77777777" w:rsidR="00603A2B" w:rsidRDefault="00603A2B">
      <w:pPr>
        <w:widowControl w:val="0"/>
        <w:ind w:right="3240"/>
        <w:rPr>
          <w:b/>
          <w:color w:val="2F5496"/>
          <w:sz w:val="25"/>
          <w:szCs w:val="25"/>
        </w:rPr>
      </w:pPr>
    </w:p>
    <w:p w14:paraId="76EAF795" w14:textId="77777777" w:rsidR="0036533E" w:rsidRDefault="0036533E">
      <w:pPr>
        <w:widowControl w:val="0"/>
        <w:ind w:right="3240"/>
        <w:rPr>
          <w:b/>
          <w:color w:val="2F5496"/>
          <w:sz w:val="25"/>
          <w:szCs w:val="25"/>
        </w:rPr>
      </w:pPr>
    </w:p>
    <w:p w14:paraId="51E8481C" w14:textId="77777777" w:rsidR="0036533E" w:rsidRDefault="0036533E">
      <w:pPr>
        <w:widowControl w:val="0"/>
        <w:ind w:right="3240"/>
        <w:rPr>
          <w:b/>
          <w:color w:val="2F5496"/>
          <w:sz w:val="25"/>
          <w:szCs w:val="25"/>
        </w:rPr>
      </w:pPr>
    </w:p>
    <w:p w14:paraId="7E07B7D1" w14:textId="77777777" w:rsidR="0036533E" w:rsidRDefault="0036533E">
      <w:pPr>
        <w:widowControl w:val="0"/>
        <w:ind w:right="3240"/>
        <w:rPr>
          <w:b/>
          <w:color w:val="2F5496"/>
          <w:sz w:val="25"/>
          <w:szCs w:val="25"/>
        </w:rPr>
      </w:pPr>
    </w:p>
    <w:p w14:paraId="3D05A239" w14:textId="77777777" w:rsidR="0036533E" w:rsidRDefault="0036533E">
      <w:pPr>
        <w:widowControl w:val="0"/>
        <w:ind w:right="3240"/>
        <w:rPr>
          <w:b/>
          <w:color w:val="2F5496"/>
          <w:sz w:val="25"/>
          <w:szCs w:val="25"/>
        </w:rPr>
      </w:pPr>
    </w:p>
    <w:p w14:paraId="640B246B" w14:textId="77777777" w:rsidR="0036533E" w:rsidRDefault="0036533E">
      <w:pPr>
        <w:widowControl w:val="0"/>
        <w:ind w:right="3240"/>
        <w:rPr>
          <w:b/>
          <w:color w:val="2F5496"/>
          <w:sz w:val="25"/>
          <w:szCs w:val="25"/>
        </w:rPr>
      </w:pPr>
    </w:p>
    <w:p w14:paraId="00000081" w14:textId="58A599D3" w:rsidR="00603A2B" w:rsidRDefault="00565726">
      <w:pPr>
        <w:widowControl w:val="0"/>
        <w:ind w:right="3240"/>
        <w:rPr>
          <w:b/>
          <w:color w:val="2F5496"/>
          <w:sz w:val="25"/>
          <w:szCs w:val="25"/>
        </w:rPr>
      </w:pPr>
      <w:r>
        <w:rPr>
          <w:b/>
          <w:color w:val="2F5496"/>
          <w:sz w:val="25"/>
          <w:szCs w:val="25"/>
        </w:rPr>
        <w:lastRenderedPageBreak/>
        <w:t xml:space="preserve">Confirmation/Pre-Arrival Email </w:t>
      </w:r>
    </w:p>
    <w:p w14:paraId="00000082" w14:textId="77777777" w:rsidR="00603A2B" w:rsidRDefault="00565726">
      <w:pPr>
        <w:widowControl w:val="0"/>
        <w:spacing w:before="292"/>
        <w:ind w:right="5310"/>
      </w:pPr>
      <w:r>
        <w:t xml:space="preserve">Dear </w:t>
      </w:r>
      <w:r>
        <w:rPr>
          <w:color w:val="2F5496"/>
        </w:rPr>
        <w:t>[INSERT NAME]</w:t>
      </w:r>
      <w:r>
        <w:t xml:space="preserve">, </w:t>
      </w:r>
    </w:p>
    <w:p w14:paraId="00000083" w14:textId="77777777" w:rsidR="00603A2B" w:rsidRDefault="00565726">
      <w:pPr>
        <w:widowControl w:val="0"/>
        <w:spacing w:before="283"/>
        <w:ind w:right="28"/>
      </w:pPr>
      <w:r>
        <w:t xml:space="preserve">Thank you for choosing to book a treatment with us. We look forward to seeing you soon. Below you will find confirmation details for your upcoming service along with an overview of efforts </w:t>
      </w:r>
      <w:proofErr w:type="gramStart"/>
      <w:r>
        <w:t>we’ve</w:t>
      </w:r>
      <w:proofErr w:type="gramEnd"/>
      <w:r>
        <w:t xml:space="preserve"> put in place to welcome you back to our spa safely and comfor</w:t>
      </w:r>
      <w:r>
        <w:t xml:space="preserve">tably as we navigate through the COVID-19 reopening process. </w:t>
      </w:r>
    </w:p>
    <w:p w14:paraId="00000084" w14:textId="77777777" w:rsidR="00603A2B" w:rsidRDefault="00565726">
      <w:pPr>
        <w:widowControl w:val="0"/>
        <w:spacing w:before="288"/>
        <w:ind w:left="720" w:right="6595" w:hanging="720"/>
      </w:pPr>
      <w:r>
        <w:t xml:space="preserve">Confirmation Details: </w:t>
      </w:r>
    </w:p>
    <w:p w14:paraId="00000085" w14:textId="77777777" w:rsidR="00603A2B" w:rsidRDefault="00565726">
      <w:pPr>
        <w:widowControl w:val="0"/>
        <w:spacing w:before="48"/>
        <w:ind w:left="1233" w:right="6700" w:hanging="1233"/>
      </w:pPr>
      <w:r>
        <w:t xml:space="preserve">• Treatment: </w:t>
      </w:r>
    </w:p>
    <w:p w14:paraId="00000086" w14:textId="77777777" w:rsidR="00603A2B" w:rsidRDefault="00565726">
      <w:pPr>
        <w:widowControl w:val="0"/>
        <w:spacing w:before="43"/>
        <w:ind w:left="1233" w:right="6480" w:hanging="1233"/>
      </w:pPr>
      <w:r>
        <w:t xml:space="preserve">• Date &amp; Time: </w:t>
      </w:r>
    </w:p>
    <w:p w14:paraId="00000087" w14:textId="77777777" w:rsidR="00603A2B" w:rsidRDefault="00565726">
      <w:pPr>
        <w:widowControl w:val="0"/>
        <w:spacing w:before="48"/>
        <w:ind w:left="1233" w:right="5990" w:hanging="1233"/>
      </w:pPr>
      <w:r>
        <w:t xml:space="preserve">• Special Requests: </w:t>
      </w:r>
    </w:p>
    <w:p w14:paraId="00000088" w14:textId="77777777" w:rsidR="00603A2B" w:rsidRDefault="00565726">
      <w:pPr>
        <w:widowControl w:val="0"/>
        <w:spacing w:before="283"/>
        <w:ind w:right="7238"/>
      </w:pPr>
      <w:r>
        <w:t xml:space="preserve">What you can expect: </w:t>
      </w:r>
    </w:p>
    <w:p w14:paraId="00000089" w14:textId="77777777" w:rsidR="00603A2B" w:rsidRDefault="00565726">
      <w:pPr>
        <w:widowControl w:val="0"/>
        <w:spacing w:before="48"/>
        <w:ind w:left="360" w:right="432" w:hanging="360"/>
      </w:pPr>
      <w:r>
        <w:t xml:space="preserve">• Reduced hours </w:t>
      </w:r>
      <w:r>
        <w:rPr>
          <w:color w:val="2F5496"/>
        </w:rPr>
        <w:t>(</w:t>
      </w:r>
      <w:proofErr w:type="gramStart"/>
      <w:r>
        <w:rPr>
          <w:color w:val="2F5496"/>
        </w:rPr>
        <w:t>X:XX</w:t>
      </w:r>
      <w:proofErr w:type="gramEnd"/>
      <w:r>
        <w:rPr>
          <w:color w:val="2F5496"/>
        </w:rPr>
        <w:t xml:space="preserve"> am to X:XX pm) </w:t>
      </w:r>
      <w:r>
        <w:t xml:space="preserve">and appointment times to ensure we meet reopening requirements set by </w:t>
      </w:r>
      <w:r>
        <w:rPr>
          <w:color w:val="2F5496"/>
        </w:rPr>
        <w:t>[GOVERNMENT ENTITY AND/OR PROFESSIONAL BODIES]</w:t>
      </w:r>
      <w:r>
        <w:t xml:space="preserve">. </w:t>
      </w:r>
    </w:p>
    <w:p w14:paraId="0000008A" w14:textId="77777777" w:rsidR="00603A2B" w:rsidRDefault="00565726">
      <w:pPr>
        <w:widowControl w:val="0"/>
        <w:spacing w:before="48"/>
        <w:ind w:left="360" w:right="4" w:hanging="360"/>
      </w:pPr>
      <w:r>
        <w:t>• While our spa has always met stringent sanitation requirements, we will now more visibly display those efforts and display additional s</w:t>
      </w:r>
      <w:r>
        <w:t xml:space="preserve">ignage for your comfort. </w:t>
      </w:r>
    </w:p>
    <w:p w14:paraId="0000008B" w14:textId="77777777" w:rsidR="00603A2B" w:rsidRDefault="00565726">
      <w:pPr>
        <w:widowControl w:val="0"/>
        <w:spacing w:before="48"/>
        <w:ind w:left="360" w:right="494" w:hanging="360"/>
        <w:rPr>
          <w:i/>
          <w:color w:val="2F5496"/>
        </w:rPr>
      </w:pPr>
      <w:r>
        <w:t xml:space="preserve">• Verbal confirmation by your service provider(s) that their hands have been sanitized immediately prior to the start of your service. </w:t>
      </w:r>
      <w:r>
        <w:rPr>
          <w:i/>
          <w:color w:val="2F5496"/>
        </w:rPr>
        <w:t xml:space="preserve">Samples of Additional Text that could be added/altered for this section: </w:t>
      </w:r>
    </w:p>
    <w:p w14:paraId="0000008C" w14:textId="77777777" w:rsidR="00603A2B" w:rsidRDefault="00565726">
      <w:pPr>
        <w:widowControl w:val="0"/>
        <w:spacing w:before="48"/>
        <w:ind w:left="720" w:right="647" w:hanging="720"/>
        <w:rPr>
          <w:i/>
        </w:rPr>
      </w:pPr>
      <w:r>
        <w:t xml:space="preserve">• </w:t>
      </w:r>
      <w:r>
        <w:rPr>
          <w:i/>
        </w:rPr>
        <w:t>Service providers w</w:t>
      </w:r>
      <w:r>
        <w:rPr>
          <w:i/>
        </w:rPr>
        <w:t xml:space="preserve">ill wear masks during all treatments as an enhanced safety measure. </w:t>
      </w:r>
    </w:p>
    <w:p w14:paraId="0000008D" w14:textId="77777777" w:rsidR="00603A2B" w:rsidRDefault="00565726">
      <w:pPr>
        <w:widowControl w:val="0"/>
        <w:spacing w:before="48"/>
        <w:ind w:left="720" w:right="43" w:hanging="720"/>
        <w:rPr>
          <w:i/>
        </w:rPr>
      </w:pPr>
      <w:r>
        <w:t xml:space="preserve">• </w:t>
      </w:r>
      <w:r>
        <w:rPr>
          <w:i/>
        </w:rPr>
        <w:t xml:space="preserve">Our front desk staff will welcome you upon arrival and help you navigate to either the locker room or directly to your treatment room, if preferred. </w:t>
      </w:r>
    </w:p>
    <w:p w14:paraId="0000008E" w14:textId="77777777" w:rsidR="00603A2B" w:rsidRDefault="00565726">
      <w:pPr>
        <w:widowControl w:val="0"/>
        <w:spacing w:before="48"/>
        <w:ind w:left="720" w:right="523" w:hanging="720"/>
        <w:rPr>
          <w:i/>
          <w:color w:val="2F5496"/>
        </w:rPr>
      </w:pPr>
      <w:r>
        <w:t xml:space="preserve">• </w:t>
      </w:r>
      <w:r>
        <w:rPr>
          <w:i/>
        </w:rPr>
        <w:t xml:space="preserve">Temporary closure of </w:t>
      </w:r>
      <w:r>
        <w:rPr>
          <w:i/>
          <w:color w:val="2F5496"/>
        </w:rPr>
        <w:t xml:space="preserve">[insert any communal spaces that may need to be closed] </w:t>
      </w:r>
    </w:p>
    <w:p w14:paraId="0000008F" w14:textId="77777777" w:rsidR="00603A2B" w:rsidRDefault="00565726">
      <w:pPr>
        <w:widowControl w:val="0"/>
        <w:spacing w:before="48"/>
        <w:ind w:left="720" w:right="931" w:hanging="720"/>
        <w:rPr>
          <w:i/>
        </w:rPr>
      </w:pPr>
      <w:r>
        <w:t xml:space="preserve">• </w:t>
      </w:r>
      <w:r>
        <w:rPr>
          <w:i/>
          <w:color w:val="2F5496"/>
        </w:rPr>
        <w:t xml:space="preserve">[INSERT ITEMS] </w:t>
      </w:r>
      <w:r>
        <w:rPr>
          <w:i/>
        </w:rPr>
        <w:t xml:space="preserve">will be available to guests in lieu of communal snacks and beverages. </w:t>
      </w:r>
    </w:p>
    <w:p w14:paraId="00000090" w14:textId="77777777" w:rsidR="00603A2B" w:rsidRDefault="00565726">
      <w:pPr>
        <w:widowControl w:val="0"/>
        <w:spacing w:before="48"/>
        <w:ind w:left="720" w:right="916" w:hanging="720"/>
        <w:rPr>
          <w:i/>
        </w:rPr>
      </w:pPr>
      <w:r>
        <w:t xml:space="preserve">• </w:t>
      </w:r>
      <w:r>
        <w:rPr>
          <w:i/>
        </w:rPr>
        <w:t>Reduction in the number of available fitness equipment items to meet social distancing r</w:t>
      </w:r>
      <w:r>
        <w:rPr>
          <w:i/>
        </w:rPr>
        <w:t xml:space="preserve">equirements, with signs posted on closed equipment. </w:t>
      </w:r>
    </w:p>
    <w:p w14:paraId="00000091" w14:textId="77777777" w:rsidR="00603A2B" w:rsidRDefault="00565726">
      <w:pPr>
        <w:widowControl w:val="0"/>
        <w:spacing w:before="48"/>
        <w:ind w:left="720" w:right="43" w:hanging="720"/>
        <w:rPr>
          <w:i/>
        </w:rPr>
      </w:pPr>
      <w:r>
        <w:t xml:space="preserve">• </w:t>
      </w:r>
      <w:r>
        <w:rPr>
          <w:i/>
        </w:rPr>
        <w:t>Opportunity to pay for your treatment and gratuity in advance to allow for a touchless payment transaction. No cash payment transactions onsite. All payments will be collected via credit, debit or gift</w:t>
      </w:r>
      <w:r>
        <w:rPr>
          <w:i/>
        </w:rPr>
        <w:t xml:space="preserve"> cards. </w:t>
      </w:r>
    </w:p>
    <w:p w14:paraId="62A4BD58" w14:textId="77777777" w:rsidR="0036533E" w:rsidRDefault="0036533E">
      <w:pPr>
        <w:widowControl w:val="0"/>
        <w:spacing w:before="288"/>
        <w:ind w:right="5856"/>
      </w:pPr>
    </w:p>
    <w:p w14:paraId="6AC9737A" w14:textId="77777777" w:rsidR="0036533E" w:rsidRDefault="0036533E">
      <w:pPr>
        <w:widowControl w:val="0"/>
        <w:spacing w:before="288"/>
        <w:ind w:right="5856"/>
      </w:pPr>
    </w:p>
    <w:p w14:paraId="752168D0" w14:textId="77777777" w:rsidR="0036533E" w:rsidRDefault="0036533E">
      <w:pPr>
        <w:widowControl w:val="0"/>
        <w:spacing w:before="288"/>
        <w:ind w:right="5856"/>
      </w:pPr>
    </w:p>
    <w:p w14:paraId="00000092" w14:textId="4D5FF406" w:rsidR="00603A2B" w:rsidRDefault="00565726">
      <w:pPr>
        <w:widowControl w:val="0"/>
        <w:spacing w:before="288"/>
        <w:ind w:right="5856"/>
      </w:pPr>
      <w:r>
        <w:lastRenderedPageBreak/>
        <w:t xml:space="preserve">What we ask of you and our guests: </w:t>
      </w:r>
    </w:p>
    <w:p w14:paraId="00000093" w14:textId="77777777" w:rsidR="00603A2B" w:rsidRDefault="00565726">
      <w:pPr>
        <w:widowControl w:val="0"/>
        <w:spacing w:before="48"/>
        <w:ind w:left="360" w:right="527" w:hanging="360"/>
      </w:pPr>
      <w:r>
        <w:t xml:space="preserve">• Refrain from visiting the spa if you or a household member have a fever, COVID-19 symptoms or a communicable illness. </w:t>
      </w:r>
    </w:p>
    <w:p w14:paraId="00000094" w14:textId="77777777" w:rsidR="00603A2B" w:rsidRDefault="00565726">
      <w:pPr>
        <w:widowControl w:val="0"/>
        <w:spacing w:before="48"/>
        <w:ind w:left="360" w:right="268" w:hanging="360"/>
      </w:pPr>
      <w:r>
        <w:t>• Refrain from visiting the spa if you are under an isolation or quarantine order/directiv</w:t>
      </w:r>
      <w:r>
        <w:t xml:space="preserve">e. </w:t>
      </w:r>
    </w:p>
    <w:p w14:paraId="00000095" w14:textId="77777777" w:rsidR="00603A2B" w:rsidRDefault="00565726">
      <w:pPr>
        <w:widowControl w:val="0"/>
        <w:spacing w:before="48"/>
        <w:ind w:left="360" w:right="388" w:hanging="360"/>
      </w:pPr>
      <w:r>
        <w:t xml:space="preserve">• Respect the spa’s sanitation and hygiene standards and processes posted within the spa and shared by employees. </w:t>
      </w:r>
    </w:p>
    <w:p w14:paraId="00000096" w14:textId="77777777" w:rsidR="00603A2B" w:rsidRDefault="00565726">
      <w:pPr>
        <w:widowControl w:val="0"/>
        <w:spacing w:before="48"/>
        <w:ind w:left="360" w:right="3307" w:hanging="360"/>
      </w:pPr>
      <w:r>
        <w:t xml:space="preserve">• Wash hands prior to beginning each treatment/service. </w:t>
      </w:r>
    </w:p>
    <w:p w14:paraId="00000097" w14:textId="77777777" w:rsidR="00603A2B" w:rsidRDefault="00565726">
      <w:pPr>
        <w:widowControl w:val="0"/>
        <w:spacing w:before="48"/>
        <w:ind w:left="360" w:right="1689" w:hanging="360"/>
      </w:pPr>
      <w:r>
        <w:t xml:space="preserve">• Share special sanitation or hygiene requests prior to arriving at the spa. </w:t>
      </w:r>
    </w:p>
    <w:p w14:paraId="00000098" w14:textId="77777777" w:rsidR="00603A2B" w:rsidRDefault="00565726">
      <w:pPr>
        <w:widowControl w:val="0"/>
        <w:spacing w:before="283"/>
        <w:ind w:left="4" w:right="379" w:hanging="4"/>
      </w:pPr>
      <w:r>
        <w:t xml:space="preserve">If you have any questions, please </w:t>
      </w:r>
      <w:proofErr w:type="gramStart"/>
      <w:r>
        <w:t>don’t</w:t>
      </w:r>
      <w:proofErr w:type="gramEnd"/>
      <w:r>
        <w:t xml:space="preserve"> hesitate to contact us at </w:t>
      </w:r>
      <w:r>
        <w:rPr>
          <w:color w:val="2F5496"/>
        </w:rPr>
        <w:t>[INSERT PHONE NUMBER OR EMAIL]</w:t>
      </w:r>
      <w:r>
        <w:t xml:space="preserve">. Thank you again for choosing to support </w:t>
      </w:r>
      <w:r>
        <w:rPr>
          <w:color w:val="2F5496"/>
        </w:rPr>
        <w:t>[INSERT SPA NAME</w:t>
      </w:r>
      <w:r>
        <w:t xml:space="preserve">] </w:t>
      </w:r>
    </w:p>
    <w:p w14:paraId="00000099" w14:textId="77777777" w:rsidR="00603A2B" w:rsidRDefault="00565726">
      <w:pPr>
        <w:widowControl w:val="0"/>
        <w:spacing w:before="283"/>
        <w:ind w:right="5496"/>
      </w:pPr>
      <w:r>
        <w:t xml:space="preserve">Sincerely, </w:t>
      </w:r>
      <w:proofErr w:type="gramStart"/>
      <w:r>
        <w:t>The</w:t>
      </w:r>
      <w:proofErr w:type="gramEnd"/>
      <w:r>
        <w:t xml:space="preserve"> [INSERT COMPANY NAME] Team </w:t>
      </w:r>
    </w:p>
    <w:p w14:paraId="0000009A" w14:textId="77777777" w:rsidR="00603A2B" w:rsidRDefault="00603A2B">
      <w:pPr>
        <w:widowControl w:val="0"/>
        <w:spacing w:before="518"/>
        <w:ind w:right="6547"/>
        <w:rPr>
          <w:i/>
        </w:rPr>
      </w:pPr>
    </w:p>
    <w:p w14:paraId="0000009B" w14:textId="77777777" w:rsidR="00603A2B" w:rsidRDefault="00603A2B">
      <w:pPr>
        <w:widowControl w:val="0"/>
        <w:spacing w:before="518"/>
        <w:ind w:right="6547"/>
        <w:rPr>
          <w:i/>
        </w:rPr>
      </w:pPr>
    </w:p>
    <w:p w14:paraId="0000009C" w14:textId="77777777" w:rsidR="00603A2B" w:rsidRDefault="00603A2B">
      <w:pPr>
        <w:widowControl w:val="0"/>
        <w:spacing w:before="518"/>
        <w:ind w:right="6547"/>
        <w:rPr>
          <w:i/>
        </w:rPr>
      </w:pPr>
    </w:p>
    <w:p w14:paraId="0000009D" w14:textId="77777777" w:rsidR="00603A2B" w:rsidRDefault="00603A2B">
      <w:pPr>
        <w:widowControl w:val="0"/>
        <w:spacing w:before="518"/>
        <w:ind w:right="6547"/>
        <w:rPr>
          <w:i/>
        </w:rPr>
      </w:pPr>
    </w:p>
    <w:p w14:paraId="0000009E" w14:textId="77777777" w:rsidR="00603A2B" w:rsidRDefault="00603A2B">
      <w:pPr>
        <w:widowControl w:val="0"/>
        <w:spacing w:before="518"/>
        <w:ind w:right="6547"/>
        <w:rPr>
          <w:i/>
        </w:rPr>
      </w:pPr>
    </w:p>
    <w:p w14:paraId="0000009F" w14:textId="77777777" w:rsidR="00603A2B" w:rsidRDefault="00603A2B">
      <w:pPr>
        <w:widowControl w:val="0"/>
        <w:spacing w:before="518"/>
        <w:ind w:right="6547"/>
        <w:rPr>
          <w:i/>
        </w:rPr>
      </w:pPr>
    </w:p>
    <w:p w14:paraId="000000A0" w14:textId="77777777" w:rsidR="00603A2B" w:rsidRDefault="00603A2B">
      <w:pPr>
        <w:widowControl w:val="0"/>
        <w:spacing w:before="518"/>
        <w:ind w:right="6547"/>
        <w:rPr>
          <w:i/>
        </w:rPr>
      </w:pPr>
    </w:p>
    <w:p w14:paraId="000000A1" w14:textId="77777777" w:rsidR="00603A2B" w:rsidRDefault="00603A2B">
      <w:pPr>
        <w:widowControl w:val="0"/>
        <w:spacing w:before="518"/>
        <w:ind w:right="6547"/>
        <w:rPr>
          <w:i/>
        </w:rPr>
      </w:pPr>
    </w:p>
    <w:p w14:paraId="000000A2" w14:textId="77777777" w:rsidR="00603A2B" w:rsidRDefault="00603A2B">
      <w:pPr>
        <w:widowControl w:val="0"/>
        <w:spacing w:before="518"/>
        <w:ind w:right="6547"/>
        <w:rPr>
          <w:i/>
        </w:rPr>
      </w:pPr>
    </w:p>
    <w:p w14:paraId="000000A3" w14:textId="77777777" w:rsidR="00603A2B" w:rsidRDefault="00603A2B">
      <w:pPr>
        <w:widowControl w:val="0"/>
        <w:spacing w:before="518"/>
        <w:ind w:right="6547"/>
        <w:rPr>
          <w:i/>
        </w:rPr>
      </w:pPr>
    </w:p>
    <w:p w14:paraId="000000A4" w14:textId="77777777" w:rsidR="00603A2B" w:rsidRDefault="00603A2B">
      <w:pPr>
        <w:widowControl w:val="0"/>
        <w:ind w:right="748"/>
        <w:rPr>
          <w:i/>
        </w:rPr>
      </w:pPr>
    </w:p>
    <w:p w14:paraId="000000A5" w14:textId="77777777" w:rsidR="00603A2B" w:rsidRDefault="00603A2B">
      <w:pPr>
        <w:widowControl w:val="0"/>
        <w:ind w:right="748"/>
        <w:rPr>
          <w:i/>
        </w:rPr>
      </w:pPr>
    </w:p>
    <w:p w14:paraId="000000A6" w14:textId="77777777" w:rsidR="00603A2B" w:rsidRDefault="00565726">
      <w:pPr>
        <w:widowControl w:val="0"/>
        <w:ind w:right="-270"/>
        <w:rPr>
          <w:b/>
          <w:color w:val="2F5496"/>
          <w:sz w:val="25"/>
          <w:szCs w:val="25"/>
        </w:rPr>
      </w:pPr>
      <w:r>
        <w:rPr>
          <w:b/>
          <w:color w:val="2F5496"/>
          <w:sz w:val="25"/>
          <w:szCs w:val="25"/>
        </w:rPr>
        <w:lastRenderedPageBreak/>
        <w:t>Memorandum to Employees Regarding Temperatur</w:t>
      </w:r>
      <w:r>
        <w:rPr>
          <w:b/>
          <w:color w:val="2F5496"/>
          <w:sz w:val="25"/>
          <w:szCs w:val="25"/>
        </w:rPr>
        <w:t xml:space="preserve">e Screenings Template </w:t>
      </w:r>
    </w:p>
    <w:p w14:paraId="000000A7" w14:textId="77777777" w:rsidR="00603A2B" w:rsidRDefault="00565726">
      <w:pPr>
        <w:widowControl w:val="0"/>
        <w:spacing w:before="705"/>
        <w:ind w:right="6300"/>
        <w:rPr>
          <w:b/>
        </w:rPr>
      </w:pPr>
      <w:r>
        <w:rPr>
          <w:b/>
        </w:rPr>
        <w:t xml:space="preserve">MEMORANDUM </w:t>
      </w:r>
    </w:p>
    <w:p w14:paraId="000000A8" w14:textId="77777777" w:rsidR="00603A2B" w:rsidRDefault="00565726">
      <w:pPr>
        <w:widowControl w:val="0"/>
        <w:spacing w:before="211"/>
        <w:ind w:right="5361"/>
      </w:pPr>
      <w:r>
        <w:t xml:space="preserve">TO: </w:t>
      </w:r>
      <w:r>
        <w:rPr>
          <w:color w:val="2F5496"/>
        </w:rPr>
        <w:t xml:space="preserve">[INSERT SPA NAME] </w:t>
      </w:r>
      <w:r>
        <w:t xml:space="preserve">Employees </w:t>
      </w:r>
    </w:p>
    <w:p w14:paraId="000000A9" w14:textId="77777777" w:rsidR="00603A2B" w:rsidRDefault="00565726">
      <w:pPr>
        <w:widowControl w:val="0"/>
        <w:spacing w:before="216"/>
        <w:ind w:right="4848"/>
        <w:rPr>
          <w:color w:val="2F5496"/>
        </w:rPr>
      </w:pPr>
      <w:r>
        <w:t xml:space="preserve">From: </w:t>
      </w:r>
      <w:r>
        <w:rPr>
          <w:color w:val="2F5496"/>
        </w:rPr>
        <w:t xml:space="preserve">[INSERT SENDER NAME AND TITLE] </w:t>
      </w:r>
    </w:p>
    <w:p w14:paraId="000000AA" w14:textId="77777777" w:rsidR="00603A2B" w:rsidRDefault="00565726">
      <w:pPr>
        <w:widowControl w:val="0"/>
        <w:spacing w:before="211"/>
        <w:ind w:right="6388"/>
        <w:rPr>
          <w:color w:val="2F5496"/>
        </w:rPr>
      </w:pPr>
      <w:r>
        <w:t xml:space="preserve">Date: </w:t>
      </w:r>
      <w:r>
        <w:rPr>
          <w:color w:val="2F5496"/>
        </w:rPr>
        <w:t xml:space="preserve">[INSERT SEND DATE] </w:t>
      </w:r>
    </w:p>
    <w:p w14:paraId="000000AB" w14:textId="77777777" w:rsidR="00603A2B" w:rsidRDefault="00565726">
      <w:pPr>
        <w:widowControl w:val="0"/>
        <w:spacing w:before="211"/>
        <w:ind w:right="5424"/>
      </w:pPr>
      <w:r>
        <w:t xml:space="preserve">Re: Employee Screening Procedures </w:t>
      </w:r>
    </w:p>
    <w:p w14:paraId="000000AC" w14:textId="77777777" w:rsidR="00603A2B" w:rsidRDefault="00565726">
      <w:pPr>
        <w:widowControl w:val="0"/>
        <w:spacing w:before="211"/>
        <w:ind w:right="163"/>
      </w:pPr>
      <w:r>
        <w:t xml:space="preserve">The health and safety of our employees and guests remain our top priority. As </w:t>
      </w:r>
      <w:r>
        <w:rPr>
          <w:color w:val="2F5496"/>
        </w:rPr>
        <w:t xml:space="preserve">of [INSERT START DATE], [INSERT SPA NAME] </w:t>
      </w:r>
      <w:r>
        <w:t xml:space="preserve">will implement body temperature screening for all employees prior to the start of their </w:t>
      </w:r>
      <w:proofErr w:type="gramStart"/>
      <w:r>
        <w:t>work day</w:t>
      </w:r>
      <w:proofErr w:type="gramEnd"/>
      <w:r>
        <w:t xml:space="preserve"> as a precautionary measure to help redu</w:t>
      </w:r>
      <w:r>
        <w:t xml:space="preserve">ce the spread of COVID-19. {If this is a mandate by your state/governing body cite those details here} </w:t>
      </w:r>
    </w:p>
    <w:p w14:paraId="000000AD" w14:textId="77777777" w:rsidR="00603A2B" w:rsidRDefault="00565726">
      <w:pPr>
        <w:widowControl w:val="0"/>
        <w:spacing w:before="211"/>
        <w:ind w:right="72"/>
      </w:pPr>
      <w:r>
        <w:t xml:space="preserve">When you arrive to work, please immediately report to </w:t>
      </w:r>
      <w:r>
        <w:rPr>
          <w:color w:val="2F5496"/>
        </w:rPr>
        <w:t xml:space="preserve">[INSERT LOCATION] </w:t>
      </w:r>
      <w:r>
        <w:t>before visiting any other areas of the facility. Private screenings will be cond</w:t>
      </w:r>
      <w:r>
        <w:t xml:space="preserve">ucted by </w:t>
      </w:r>
      <w:r>
        <w:rPr>
          <w:color w:val="2F5496"/>
        </w:rPr>
        <w:t xml:space="preserve">[INSERT NAME OR POSITION TITLE] </w:t>
      </w:r>
      <w:r>
        <w:t xml:space="preserve">using a touchless forehead/ temporal artery thermometer. The employee’s temperature and answers to respiratory symptom questions will be documented, and the record will be maintained as a private medical record. </w:t>
      </w:r>
    </w:p>
    <w:p w14:paraId="000000AE" w14:textId="77777777" w:rsidR="00603A2B" w:rsidRDefault="00565726">
      <w:pPr>
        <w:widowControl w:val="0"/>
        <w:spacing w:before="216"/>
        <w:ind w:right="187"/>
      </w:pPr>
      <w:r>
        <w:t>An</w:t>
      </w:r>
      <w:r>
        <w:t xml:space="preserve">y employee who has a fever at or above 100.4 degrees Fahrenheit or who is experiencing coughing or shortness of breath will be sent home. </w:t>
      </w:r>
      <w:r>
        <w:rPr>
          <w:color w:val="2F5496"/>
        </w:rPr>
        <w:t>[INSERT LANGUAGE ABOUT SICK LEAVE/PAY HERE FOR YOUR RESPECTIVE COMPANY]</w:t>
      </w:r>
      <w:r>
        <w:t>. The employee will be responsible for determin</w:t>
      </w:r>
      <w:r>
        <w:t xml:space="preserve">ing if a doctor’s visit or call is necessary. </w:t>
      </w:r>
    </w:p>
    <w:p w14:paraId="000000AF" w14:textId="77777777" w:rsidR="00603A2B" w:rsidRDefault="00565726">
      <w:pPr>
        <w:widowControl w:val="0"/>
        <w:spacing w:before="216"/>
        <w:ind w:right="110"/>
      </w:pPr>
      <w:r>
        <w:t xml:space="preserve">An employee sent home under this policy may return to work when he/she has been </w:t>
      </w:r>
      <w:proofErr w:type="gramStart"/>
      <w:r>
        <w:t>fever</w:t>
      </w:r>
      <w:proofErr w:type="gramEnd"/>
      <w:r>
        <w:t xml:space="preserve"> free with no respiratory symptoms for at least three (3) days without taking a medicine to reduce the fever. If a doctor co</w:t>
      </w:r>
      <w:r>
        <w:t xml:space="preserve">nfirms in writing that it is safe for the employee to return, they may be allowed to return earlier than the three-day period. </w:t>
      </w:r>
    </w:p>
    <w:p w14:paraId="000000B0" w14:textId="77777777" w:rsidR="00603A2B" w:rsidRDefault="00565726">
      <w:pPr>
        <w:widowControl w:val="0"/>
        <w:spacing w:before="216"/>
        <w:ind w:right="580"/>
      </w:pPr>
      <w:r>
        <w:t xml:space="preserve">If you have any questions regarding this new process, please contact </w:t>
      </w:r>
      <w:r>
        <w:rPr>
          <w:color w:val="2F5496"/>
        </w:rPr>
        <w:t>[INSERT CONTACT NAME, PHONE NUMBER AND/OR EMAIL]</w:t>
      </w:r>
      <w:r>
        <w:t xml:space="preserve">. </w:t>
      </w:r>
    </w:p>
    <w:sectPr w:rsidR="00603A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2B"/>
    <w:rsid w:val="0036533E"/>
    <w:rsid w:val="00565726"/>
    <w:rsid w:val="00603A2B"/>
    <w:rsid w:val="00CB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75BC"/>
  <w15:docId w15:val="{69C28667-8050-4745-8A3E-530E479A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653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kmillage</dc:creator>
  <cp:lastModifiedBy>Karen Millage</cp:lastModifiedBy>
  <cp:revision>4</cp:revision>
  <cp:lastPrinted>2020-04-30T18:53:00Z</cp:lastPrinted>
  <dcterms:created xsi:type="dcterms:W3CDTF">2020-04-30T18:37:00Z</dcterms:created>
  <dcterms:modified xsi:type="dcterms:W3CDTF">2020-04-30T20:13:00Z</dcterms:modified>
</cp:coreProperties>
</file>