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insideH w:val="single" w:sz="2" w:space="0" w:color="385623" w:themeColor="accent6" w:themeShade="80"/>
          <w:insideV w:val="single" w:sz="2" w:space="0" w:color="385623" w:themeColor="accent6" w:themeShade="80"/>
        </w:tblBorders>
        <w:tblLook w:val="04A0" w:firstRow="1" w:lastRow="0" w:firstColumn="1" w:lastColumn="0" w:noHBand="0" w:noVBand="1"/>
      </w:tblPr>
      <w:tblGrid>
        <w:gridCol w:w="3145"/>
        <w:gridCol w:w="3960"/>
        <w:gridCol w:w="2245"/>
      </w:tblGrid>
      <w:tr w:rsidR="00496D37" w:rsidTr="00DE6C91">
        <w:trPr>
          <w:trHeight w:val="530"/>
        </w:trPr>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Type:</w:t>
            </w:r>
          </w:p>
          <w:p w:rsidR="00DE6C91" w:rsidRPr="00DE6C91" w:rsidRDefault="00DE6C91" w:rsidP="00DE6C91">
            <w:pPr>
              <w:jc w:val="right"/>
              <w:rPr>
                <w:b/>
                <w:bCs/>
                <w:color w:val="385623" w:themeColor="accent6" w:themeShade="80"/>
              </w:rPr>
            </w:pPr>
          </w:p>
        </w:tc>
        <w:tc>
          <w:tcPr>
            <w:tcW w:w="6205" w:type="dxa"/>
            <w:gridSpan w:val="2"/>
          </w:tcPr>
          <w:p w:rsidR="00496D37" w:rsidRDefault="001E7D27">
            <w:r>
              <w:fldChar w:fldCharType="begin">
                <w:ffData>
                  <w:name w:val="Dropdown2"/>
                  <w:enabled/>
                  <w:calcOnExit w:val="0"/>
                  <w:ddList>
                    <w:listEntry w:val="Restaurants"/>
                    <w:listEntry w:val="Campgrounds, RV Parks, Outdoor Recreation"/>
                    <w:listEntry w:val="Retail"/>
                    <w:listEntry w:val="Transient Lodging (Including Vacation Rentals)"/>
                    <w:listEntry w:val="Funeral Services"/>
                    <w:listEntry w:val="Gyms and Fitness Centers"/>
                    <w:listEntry w:val="Hair Salons and Barbershops"/>
                    <w:listEntry w:val="Movie Theaters and Family Entertainment Centers"/>
                    <w:listEntry w:val="Places of Worship"/>
                    <w:listEntry w:val="Tasting Rooms and Bars"/>
                    <w:listEntry w:val="Therapeutic Services"/>
                    <w:listEntry w:val="Zoos, Museums, Galleries, and Aquariums"/>
                    <w:listEntry w:val="Automobile Dealerships"/>
                    <w:listEntry w:val="Child Care Facilities and Day Camps"/>
                    <w:listEntry w:val="Construction"/>
                    <w:listEntry w:val="Manufacturing"/>
                    <w:listEntry w:val="Office Spaces"/>
                  </w:ddList>
                </w:ffData>
              </w:fldChar>
            </w:r>
            <w:bookmarkStart w:id="0" w:name="Dropdown2"/>
            <w:r>
              <w:instrText xml:space="preserve"> FORMDROPDOWN </w:instrText>
            </w:r>
            <w:r w:rsidR="00410801">
              <w:fldChar w:fldCharType="separate"/>
            </w:r>
            <w:r>
              <w:fldChar w:fldCharType="end"/>
            </w:r>
            <w:bookmarkEnd w:id="0"/>
          </w:p>
          <w:p w:rsidR="00F944AA" w:rsidRDefault="00F944AA"/>
        </w:tc>
      </w:tr>
      <w:tr w:rsidR="00496D37" w:rsidTr="00DE6C91">
        <w:trPr>
          <w:trHeight w:val="440"/>
        </w:trPr>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Name:</w:t>
            </w:r>
          </w:p>
          <w:p w:rsidR="00DE6C91" w:rsidRPr="00DE6C91" w:rsidRDefault="00DE6C91" w:rsidP="00DE6C91">
            <w:pPr>
              <w:jc w:val="right"/>
              <w:rPr>
                <w:b/>
                <w:bCs/>
                <w:color w:val="385623" w:themeColor="accent6" w:themeShade="80"/>
              </w:rPr>
            </w:pPr>
          </w:p>
        </w:tc>
        <w:tc>
          <w:tcPr>
            <w:tcW w:w="6205" w:type="dxa"/>
            <w:gridSpan w:val="2"/>
          </w:tcPr>
          <w:p w:rsidR="00496D37" w:rsidRDefault="001E7D27">
            <w:r>
              <w:fldChar w:fldCharType="begin">
                <w:ffData>
                  <w:name w:val="Text17"/>
                  <w:enabled/>
                  <w:calcOnExit w:val="0"/>
                  <w:textInput/>
                </w:ffData>
              </w:fldChar>
            </w:r>
            <w:bookmarkStart w:id="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6D37" w:rsidTr="00DE6C91">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License #:</w:t>
            </w:r>
          </w:p>
          <w:p w:rsidR="00DE6C91" w:rsidRPr="00DE6C91" w:rsidRDefault="00DE6C91" w:rsidP="00DE6C91">
            <w:pPr>
              <w:jc w:val="right"/>
              <w:rPr>
                <w:b/>
                <w:bCs/>
                <w:color w:val="385623" w:themeColor="accent6" w:themeShade="80"/>
              </w:rPr>
            </w:pPr>
          </w:p>
        </w:tc>
        <w:tc>
          <w:tcPr>
            <w:tcW w:w="6205" w:type="dxa"/>
            <w:gridSpan w:val="2"/>
          </w:tcPr>
          <w:p w:rsidR="00496D37" w:rsidRDefault="001E7D27">
            <w:r>
              <w:fldChar w:fldCharType="begin">
                <w:ffData>
                  <w:name w:val="Text2"/>
                  <w:enabled/>
                  <w:calcOnExit w:val="0"/>
                  <w:textInput>
                    <w:type w:val="number"/>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96D37" w:rsidTr="00DE6C91">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Owner Name</w:t>
            </w:r>
            <w:r w:rsidR="00DE6C91" w:rsidRPr="00DE6C91">
              <w:rPr>
                <w:b/>
                <w:bCs/>
                <w:color w:val="385623" w:themeColor="accent6" w:themeShade="80"/>
              </w:rPr>
              <w:br/>
            </w:r>
            <w:r w:rsidRPr="00DE6C91">
              <w:rPr>
                <w:b/>
                <w:bCs/>
                <w:color w:val="385623" w:themeColor="accent6" w:themeShade="80"/>
              </w:rPr>
              <w:t>First:</w:t>
            </w:r>
            <w:r w:rsidR="00DE6C91" w:rsidRPr="00DE6C91">
              <w:rPr>
                <w:b/>
                <w:bCs/>
                <w:color w:val="385623" w:themeColor="accent6" w:themeShade="80"/>
              </w:rPr>
              <w:br/>
              <w:t>Last:</w:t>
            </w:r>
          </w:p>
          <w:p w:rsidR="00DE6C91" w:rsidRPr="00DE6C91" w:rsidRDefault="00DE6C91" w:rsidP="00DE6C91">
            <w:pPr>
              <w:jc w:val="right"/>
              <w:rPr>
                <w:b/>
                <w:bCs/>
                <w:color w:val="385623" w:themeColor="accent6" w:themeShade="80"/>
              </w:rPr>
            </w:pPr>
          </w:p>
        </w:tc>
        <w:tc>
          <w:tcPr>
            <w:tcW w:w="6205" w:type="dxa"/>
            <w:gridSpan w:val="2"/>
          </w:tcPr>
          <w:p w:rsidR="00496D37" w:rsidRDefault="00DE6C91">
            <w:r>
              <w:br/>
            </w:r>
            <w:r w:rsidR="001E7D27">
              <w:fldChar w:fldCharType="begin">
                <w:ffData>
                  <w:name w:val="Text18"/>
                  <w:enabled/>
                  <w:calcOnExit w:val="0"/>
                  <w:textInput/>
                </w:ffData>
              </w:fldChar>
            </w:r>
            <w:bookmarkStart w:id="3" w:name="Text18"/>
            <w:r w:rsidR="001E7D27">
              <w:instrText xml:space="preserve"> FORMTEXT </w:instrText>
            </w:r>
            <w:r w:rsidR="001E7D27">
              <w:fldChar w:fldCharType="separate"/>
            </w:r>
            <w:r w:rsidR="001E7D27">
              <w:rPr>
                <w:noProof/>
              </w:rPr>
              <w:t> </w:t>
            </w:r>
            <w:r w:rsidR="001E7D27">
              <w:rPr>
                <w:noProof/>
              </w:rPr>
              <w:t> </w:t>
            </w:r>
            <w:r w:rsidR="001E7D27">
              <w:rPr>
                <w:noProof/>
              </w:rPr>
              <w:t> </w:t>
            </w:r>
            <w:r w:rsidR="001E7D27">
              <w:rPr>
                <w:noProof/>
              </w:rPr>
              <w:t> </w:t>
            </w:r>
            <w:r w:rsidR="001E7D27">
              <w:rPr>
                <w:noProof/>
              </w:rPr>
              <w:t> </w:t>
            </w:r>
            <w:r w:rsidR="001E7D27">
              <w:fldChar w:fldCharType="end"/>
            </w:r>
            <w:bookmarkEnd w:id="3"/>
          </w:p>
          <w:p w:rsidR="00DE6C91" w:rsidRDefault="001E7D27">
            <w:r>
              <w:fldChar w:fldCharType="begin">
                <w:ffData>
                  <w:name w:val="Text19"/>
                  <w:enabled/>
                  <w:calcOnExit w:val="0"/>
                  <w:textInput/>
                </w:ffData>
              </w:fldChar>
            </w:r>
            <w:bookmarkStart w:id="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96D37" w:rsidTr="00DE6C91">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Owner Phone:</w:t>
            </w:r>
            <w:r w:rsidR="00DE6C91" w:rsidRPr="00DE6C91">
              <w:rPr>
                <w:b/>
                <w:bCs/>
                <w:color w:val="385623" w:themeColor="accent6" w:themeShade="80"/>
              </w:rPr>
              <w:br/>
            </w:r>
          </w:p>
        </w:tc>
        <w:tc>
          <w:tcPr>
            <w:tcW w:w="6205" w:type="dxa"/>
            <w:gridSpan w:val="2"/>
          </w:tcPr>
          <w:p w:rsidR="00496D37" w:rsidRDefault="001E7D27">
            <w:r>
              <w:fldChar w:fldCharType="begin">
                <w:ffData>
                  <w:name w:val="Text20"/>
                  <w:enabled/>
                  <w:calcOnExit w:val="0"/>
                  <w:textInput>
                    <w:type w:val="number"/>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96D37" w:rsidTr="00DE6C91">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Website (optional):</w:t>
            </w:r>
            <w:r w:rsidR="00DE6C91" w:rsidRPr="00DE6C91">
              <w:rPr>
                <w:b/>
                <w:bCs/>
                <w:color w:val="385623" w:themeColor="accent6" w:themeShade="80"/>
              </w:rPr>
              <w:br/>
            </w:r>
          </w:p>
        </w:tc>
        <w:tc>
          <w:tcPr>
            <w:tcW w:w="6205" w:type="dxa"/>
            <w:gridSpan w:val="2"/>
          </w:tcPr>
          <w:p w:rsidR="00496D37" w:rsidRDefault="00496D37">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96D37" w:rsidTr="00DE6C91">
        <w:tc>
          <w:tcPr>
            <w:tcW w:w="3145" w:type="dxa"/>
          </w:tcPr>
          <w:p w:rsidR="00496D37" w:rsidRPr="00DE6C91" w:rsidRDefault="00496D37" w:rsidP="00DE6C91">
            <w:pPr>
              <w:jc w:val="right"/>
              <w:rPr>
                <w:b/>
                <w:bCs/>
                <w:color w:val="385623" w:themeColor="accent6" w:themeShade="80"/>
              </w:rPr>
            </w:pPr>
            <w:r w:rsidRPr="00DE6C91">
              <w:rPr>
                <w:b/>
                <w:bCs/>
                <w:color w:val="385623" w:themeColor="accent6" w:themeShade="80"/>
              </w:rPr>
              <w:t>Business Address</w:t>
            </w:r>
            <w:r w:rsidR="00DE6C91" w:rsidRPr="00DE6C91">
              <w:rPr>
                <w:b/>
                <w:bCs/>
                <w:color w:val="385623" w:themeColor="accent6" w:themeShade="80"/>
              </w:rPr>
              <w:br/>
            </w:r>
            <w:r w:rsidRPr="00DE6C91">
              <w:rPr>
                <w:b/>
                <w:bCs/>
                <w:color w:val="385623" w:themeColor="accent6" w:themeShade="80"/>
              </w:rPr>
              <w:t>Street:</w:t>
            </w:r>
            <w:r w:rsidR="00DE6C91" w:rsidRPr="00DE6C91">
              <w:rPr>
                <w:b/>
                <w:bCs/>
                <w:color w:val="385623" w:themeColor="accent6" w:themeShade="80"/>
              </w:rPr>
              <w:br/>
              <w:t>City:</w:t>
            </w:r>
            <w:r w:rsidR="00DE6C91" w:rsidRPr="00DE6C91">
              <w:rPr>
                <w:b/>
                <w:bCs/>
                <w:color w:val="385623" w:themeColor="accent6" w:themeShade="80"/>
              </w:rPr>
              <w:br/>
              <w:t>State / Zip</w:t>
            </w:r>
          </w:p>
          <w:p w:rsidR="00DE6C91" w:rsidRPr="00DE6C91" w:rsidRDefault="00DE6C91" w:rsidP="00DE6C91">
            <w:pPr>
              <w:jc w:val="right"/>
              <w:rPr>
                <w:b/>
                <w:bCs/>
                <w:color w:val="385623" w:themeColor="accent6" w:themeShade="80"/>
              </w:rPr>
            </w:pPr>
          </w:p>
        </w:tc>
        <w:tc>
          <w:tcPr>
            <w:tcW w:w="6205" w:type="dxa"/>
            <w:gridSpan w:val="2"/>
          </w:tcPr>
          <w:p w:rsidR="00496D37" w:rsidRDefault="00DE6C91">
            <w:r>
              <w:br/>
            </w:r>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DE6C91" w:rsidRDefault="00DE6C91">
            <w:r>
              <w:fldChar w:fldCharType="begin">
                <w:ffData>
                  <w:name w:val="Text14"/>
                  <w:enabled/>
                  <w:calcOnExit w:val="0"/>
                  <w:textInput/>
                </w:ffData>
              </w:fldChar>
            </w:r>
            <w:bookmarkStart w:id="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E6C91" w:rsidRDefault="00DE6C91">
            <w:r>
              <w:fldChar w:fldCharType="begin">
                <w:ffData>
                  <w:name w:val="Text15"/>
                  <w:enabled/>
                  <w:calcOnExit w:val="0"/>
                  <w:textInput/>
                </w:ffData>
              </w:fldChar>
            </w:r>
            <w:bookmarkStart w:id="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rsidR="00F944AA">
              <w:t xml:space="preserve"> / </w:t>
            </w:r>
            <w:r>
              <w:t xml:space="preserve"> </w:t>
            </w:r>
            <w:r>
              <w:fldChar w:fldCharType="begin">
                <w:ffData>
                  <w:name w:val="Text16"/>
                  <w:enabled/>
                  <w:calcOnExit w:val="0"/>
                  <w:textInput>
                    <w:type w:val="number"/>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96D37" w:rsidTr="00DE6C91">
        <w:tc>
          <w:tcPr>
            <w:tcW w:w="9350" w:type="dxa"/>
            <w:gridSpan w:val="3"/>
          </w:tcPr>
          <w:p w:rsidR="00496D37" w:rsidRPr="00DE6C91" w:rsidRDefault="00DE6C91">
            <w:pPr>
              <w:rPr>
                <w:i/>
                <w:iCs/>
                <w:sz w:val="20"/>
                <w:szCs w:val="20"/>
              </w:rPr>
            </w:pPr>
            <w:r>
              <w:rPr>
                <w:i/>
                <w:iCs/>
                <w:sz w:val="20"/>
                <w:szCs w:val="20"/>
              </w:rPr>
              <w:br/>
            </w:r>
            <w:r w:rsidR="00496D37" w:rsidRPr="00DE6C91">
              <w:rPr>
                <w:i/>
                <w:iCs/>
                <w:sz w:val="20"/>
                <w:szCs w:val="20"/>
              </w:rPr>
              <w:t>All individuals (and businesses) must follow County and State Health Officer orders which are issued under the authority of California law. As a condition of re-opening, current orders +15105043284 require, among other things, local business compliance with state and local industry-specific guidance and submission of self-certification forms. State Statute explicitly provides that Health Officer orders may be enforced by the local sheriff or other peace officers of the County. Violation of the Orders may subject a person or business to criminal or civil penalties, as well as other legal consequences. In particular, any business that violates the Health Officer's orders risks committing negligence per se, may expose itself to civil liability for all damages created by any viral transmission that occurs at their place of business. *</w:t>
            </w:r>
            <w:r>
              <w:rPr>
                <w:i/>
                <w:iCs/>
                <w:sz w:val="20"/>
                <w:szCs w:val="20"/>
              </w:rPr>
              <w:br/>
            </w:r>
          </w:p>
          <w:p w:rsidR="00496D37" w:rsidRDefault="00496D37">
            <w:r>
              <w:fldChar w:fldCharType="begin">
                <w:ffData>
                  <w:name w:val="Check1"/>
                  <w:enabled/>
                  <w:calcOnExit w:val="0"/>
                  <w:checkBox>
                    <w:sizeAuto/>
                    <w:default w:val="0"/>
                  </w:checkBox>
                </w:ffData>
              </w:fldChar>
            </w:r>
            <w:bookmarkStart w:id="11" w:name="Check1"/>
            <w:r>
              <w:instrText xml:space="preserve"> FORMCHECKBOX </w:instrText>
            </w:r>
            <w:r w:rsidR="00410801">
              <w:fldChar w:fldCharType="separate"/>
            </w:r>
            <w:r>
              <w:fldChar w:fldCharType="end"/>
            </w:r>
            <w:bookmarkEnd w:id="11"/>
            <w:r>
              <w:t xml:space="preserve"> I read and understand the foregoing.</w:t>
            </w:r>
            <w:r w:rsidR="00DE6C91">
              <w:br/>
            </w:r>
          </w:p>
        </w:tc>
      </w:tr>
      <w:tr w:rsidR="00496D37" w:rsidTr="00DE6C91">
        <w:trPr>
          <w:trHeight w:val="674"/>
        </w:trPr>
        <w:tc>
          <w:tcPr>
            <w:tcW w:w="9350" w:type="dxa"/>
            <w:gridSpan w:val="3"/>
            <w:vAlign w:val="bottom"/>
          </w:tcPr>
          <w:p w:rsidR="00496D37" w:rsidRPr="00496D37" w:rsidRDefault="00496D37" w:rsidP="00496D37">
            <w:pPr>
              <w:rPr>
                <w:b/>
                <w:bCs/>
                <w:color w:val="385623" w:themeColor="accent6" w:themeShade="80"/>
                <w:sz w:val="32"/>
                <w:szCs w:val="32"/>
              </w:rPr>
            </w:pPr>
            <w:r w:rsidRPr="00496D37">
              <w:rPr>
                <w:b/>
                <w:bCs/>
                <w:color w:val="385623" w:themeColor="accent6" w:themeShade="80"/>
                <w:sz w:val="32"/>
                <w:szCs w:val="32"/>
              </w:rPr>
              <w:t>Minimizing In-Person Interactions</w:t>
            </w:r>
          </w:p>
        </w:tc>
      </w:tr>
      <w:tr w:rsidR="00496D37" w:rsidTr="00DE6C91">
        <w:tc>
          <w:tcPr>
            <w:tcW w:w="7105" w:type="dxa"/>
            <w:gridSpan w:val="2"/>
          </w:tcPr>
          <w:p w:rsidR="00496D37" w:rsidRDefault="00496D37">
            <w:pPr>
              <w:rPr>
                <w:color w:val="000000" w:themeColor="text1"/>
              </w:rPr>
            </w:pPr>
            <w:r>
              <w:rPr>
                <w:color w:val="000000" w:themeColor="text1"/>
              </w:rPr>
              <w:t>Encourages employees to work remotely to promote social distancing in the workplace when feasible</w:t>
            </w:r>
          </w:p>
          <w:p w:rsidR="00496D37" w:rsidRDefault="00496D37">
            <w:pPr>
              <w:rPr>
                <w:color w:val="000000" w:themeColor="text1"/>
              </w:rPr>
            </w:pPr>
          </w:p>
        </w:tc>
        <w:tc>
          <w:tcPr>
            <w:tcW w:w="2245" w:type="dxa"/>
          </w:tcPr>
          <w:p w:rsidR="00496D37" w:rsidRDefault="00496D37">
            <w:pPr>
              <w:rPr>
                <w:color w:val="000000" w:themeColor="text1"/>
              </w:rPr>
            </w:pPr>
            <w:r>
              <w:rPr>
                <w:color w:val="000000" w:themeColor="text1"/>
              </w:rPr>
              <w:fldChar w:fldCharType="begin">
                <w:ffData>
                  <w:name w:val="Check3"/>
                  <w:enabled/>
                  <w:calcOnExit w:val="0"/>
                  <w:checkBox>
                    <w:sizeAuto/>
                    <w:default w:val="0"/>
                  </w:checkBox>
                </w:ffData>
              </w:fldChar>
            </w:r>
            <w:bookmarkStart w:id="12" w:name="Check3"/>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bookmarkEnd w:id="12"/>
            <w:r>
              <w:rPr>
                <w:color w:val="000000" w:themeColor="text1"/>
              </w:rPr>
              <w:t xml:space="preserve"> Yes</w:t>
            </w:r>
          </w:p>
          <w:p w:rsidR="00496D37" w:rsidRDefault="00496D37">
            <w:pPr>
              <w:rPr>
                <w:color w:val="000000" w:themeColor="text1"/>
              </w:rPr>
            </w:pPr>
            <w:r>
              <w:rPr>
                <w:color w:val="000000" w:themeColor="text1"/>
              </w:rPr>
              <w:fldChar w:fldCharType="begin">
                <w:ffData>
                  <w:name w:val="Check4"/>
                  <w:enabled/>
                  <w:calcOnExit w:val="0"/>
                  <w:checkBox>
                    <w:sizeAuto/>
                    <w:default w:val="0"/>
                  </w:checkBox>
                </w:ffData>
              </w:fldChar>
            </w:r>
            <w:bookmarkStart w:id="13" w:name="Check4"/>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bookmarkEnd w:id="13"/>
            <w:r>
              <w:rPr>
                <w:color w:val="000000" w:themeColor="text1"/>
              </w:rPr>
              <w:t xml:space="preserve"> No</w:t>
            </w:r>
          </w:p>
          <w:p w:rsidR="00496D37" w:rsidRPr="00496D37" w:rsidRDefault="00496D37">
            <w:pPr>
              <w:rPr>
                <w:color w:val="000000" w:themeColor="text1"/>
              </w:rPr>
            </w:pPr>
            <w:r>
              <w:rPr>
                <w:color w:val="000000" w:themeColor="text1"/>
              </w:rPr>
              <w:fldChar w:fldCharType="begin">
                <w:ffData>
                  <w:name w:val="Check5"/>
                  <w:enabled/>
                  <w:calcOnExit w:val="0"/>
                  <w:checkBox>
                    <w:sizeAuto/>
                    <w:default w:val="0"/>
                  </w:checkBox>
                </w:ffData>
              </w:fldChar>
            </w:r>
            <w:bookmarkStart w:id="14" w:name="Check5"/>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bookmarkEnd w:id="14"/>
            <w:r>
              <w:rPr>
                <w:color w:val="000000" w:themeColor="text1"/>
              </w:rPr>
              <w:t xml:space="preserve"> N/A</w:t>
            </w:r>
            <w:r w:rsidR="00DE6C91">
              <w:rPr>
                <w:color w:val="000000" w:themeColor="text1"/>
              </w:rPr>
              <w:br/>
            </w:r>
          </w:p>
        </w:tc>
      </w:tr>
      <w:tr w:rsidR="00496D37" w:rsidTr="00DE6C91">
        <w:tc>
          <w:tcPr>
            <w:tcW w:w="7105" w:type="dxa"/>
            <w:gridSpan w:val="2"/>
          </w:tcPr>
          <w:p w:rsidR="00496D37" w:rsidRDefault="00496D37">
            <w:pPr>
              <w:rPr>
                <w:color w:val="000000" w:themeColor="text1"/>
              </w:rPr>
            </w:pPr>
            <w:r w:rsidRPr="00496D37">
              <w:rPr>
                <w:color w:val="000000" w:themeColor="text1"/>
              </w:rPr>
              <w:t>Re-engineered/restructured operations to provide for six feet distancing</w:t>
            </w:r>
          </w:p>
        </w:tc>
        <w:tc>
          <w:tcPr>
            <w:tcW w:w="2245" w:type="dxa"/>
          </w:tcPr>
          <w:p w:rsidR="00496D37" w:rsidRDefault="00496D37" w:rsidP="00496D37">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Yes</w:t>
            </w:r>
          </w:p>
          <w:p w:rsidR="00496D37" w:rsidRDefault="00496D37" w:rsidP="00496D37">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No</w:t>
            </w:r>
          </w:p>
          <w:p w:rsidR="00496D37" w:rsidRDefault="00496D37" w:rsidP="00496D37">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N/A</w:t>
            </w:r>
            <w:r w:rsidR="00DE6C91">
              <w:rPr>
                <w:color w:val="000000" w:themeColor="text1"/>
              </w:rPr>
              <w:br/>
            </w:r>
          </w:p>
        </w:tc>
      </w:tr>
      <w:tr w:rsidR="00496D37" w:rsidTr="00DE6C91">
        <w:tc>
          <w:tcPr>
            <w:tcW w:w="7105" w:type="dxa"/>
            <w:gridSpan w:val="2"/>
          </w:tcPr>
          <w:p w:rsidR="00496D37" w:rsidRDefault="00496D37">
            <w:pPr>
              <w:rPr>
                <w:color w:val="000000" w:themeColor="text1"/>
              </w:rPr>
            </w:pPr>
            <w:r w:rsidRPr="00496D37">
              <w:rPr>
                <w:color w:val="000000" w:themeColor="text1"/>
              </w:rPr>
              <w:lastRenderedPageBreak/>
              <w:t>When feasible products and services are offered online</w:t>
            </w:r>
          </w:p>
        </w:tc>
        <w:tc>
          <w:tcPr>
            <w:tcW w:w="2245" w:type="dxa"/>
          </w:tcPr>
          <w:p w:rsidR="00496D37" w:rsidRDefault="00496D37" w:rsidP="00496D37">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Yes</w:t>
            </w:r>
          </w:p>
          <w:p w:rsidR="00496D37" w:rsidRDefault="00496D37" w:rsidP="00496D37">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No</w:t>
            </w:r>
          </w:p>
          <w:p w:rsidR="00496D37" w:rsidRPr="00496D37" w:rsidRDefault="00496D37" w:rsidP="00496D37">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N/A</w:t>
            </w:r>
            <w:r w:rsidR="00DE6C91">
              <w:rPr>
                <w:color w:val="000000" w:themeColor="text1"/>
              </w:rPr>
              <w:br/>
            </w:r>
          </w:p>
        </w:tc>
      </w:tr>
      <w:tr w:rsidR="00496D37" w:rsidTr="00DE6C91">
        <w:tc>
          <w:tcPr>
            <w:tcW w:w="7105" w:type="dxa"/>
            <w:gridSpan w:val="2"/>
          </w:tcPr>
          <w:p w:rsidR="00496D37" w:rsidRDefault="00496D37">
            <w:pPr>
              <w:rPr>
                <w:color w:val="000000" w:themeColor="text1"/>
              </w:rPr>
            </w:pPr>
            <w:r w:rsidRPr="00496D37">
              <w:rPr>
                <w:color w:val="000000" w:themeColor="text1"/>
              </w:rPr>
              <w:t>When products or services cannot be offered online, physical contact is limited between employees and customers</w:t>
            </w:r>
          </w:p>
        </w:tc>
        <w:tc>
          <w:tcPr>
            <w:tcW w:w="2245" w:type="dxa"/>
          </w:tcPr>
          <w:p w:rsidR="00496D37" w:rsidRDefault="00496D37" w:rsidP="00496D37">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Yes</w:t>
            </w:r>
          </w:p>
          <w:p w:rsidR="00496D37" w:rsidRDefault="00496D37" w:rsidP="00496D37">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No</w:t>
            </w:r>
          </w:p>
          <w:p w:rsidR="00496D37" w:rsidRPr="00496D37" w:rsidRDefault="00496D37" w:rsidP="00496D37">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N/A</w:t>
            </w:r>
            <w:r w:rsidR="00DE6C91">
              <w:rPr>
                <w:color w:val="000000" w:themeColor="text1"/>
              </w:rPr>
              <w:br/>
            </w:r>
          </w:p>
        </w:tc>
      </w:tr>
      <w:tr w:rsidR="00496D37" w:rsidTr="00DE6C91">
        <w:tc>
          <w:tcPr>
            <w:tcW w:w="7105" w:type="dxa"/>
            <w:gridSpan w:val="2"/>
          </w:tcPr>
          <w:p w:rsidR="00496D37" w:rsidRDefault="00496D37">
            <w:pPr>
              <w:rPr>
                <w:color w:val="000000" w:themeColor="text1"/>
              </w:rPr>
            </w:pPr>
            <w:r w:rsidRPr="00496D37">
              <w:rPr>
                <w:color w:val="000000" w:themeColor="text1"/>
              </w:rPr>
              <w:t>The number of people allowed in a business at a given time has been limited</w:t>
            </w:r>
          </w:p>
        </w:tc>
        <w:tc>
          <w:tcPr>
            <w:tcW w:w="2245" w:type="dxa"/>
          </w:tcPr>
          <w:p w:rsidR="00496D37" w:rsidRDefault="00496D37" w:rsidP="00496D37">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Yes</w:t>
            </w:r>
          </w:p>
          <w:p w:rsidR="00496D37" w:rsidRDefault="00496D37" w:rsidP="00496D37">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No</w:t>
            </w:r>
          </w:p>
          <w:p w:rsidR="00496D37" w:rsidRPr="00496D37" w:rsidRDefault="00496D37" w:rsidP="00496D37">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N/A</w:t>
            </w:r>
            <w:r w:rsidR="00DE6C91">
              <w:rPr>
                <w:color w:val="000000" w:themeColor="text1"/>
              </w:rPr>
              <w:br/>
            </w:r>
          </w:p>
        </w:tc>
      </w:tr>
      <w:tr w:rsidR="00496D37" w:rsidTr="00DE6C91">
        <w:trPr>
          <w:trHeight w:val="737"/>
        </w:trPr>
        <w:tc>
          <w:tcPr>
            <w:tcW w:w="9350" w:type="dxa"/>
            <w:gridSpan w:val="3"/>
            <w:vAlign w:val="bottom"/>
          </w:tcPr>
          <w:p w:rsidR="00496D37" w:rsidRPr="00496D37" w:rsidRDefault="00496D37" w:rsidP="00496D37">
            <w:pPr>
              <w:rPr>
                <w:b/>
                <w:bCs/>
                <w:color w:val="000000" w:themeColor="text1"/>
                <w:sz w:val="28"/>
                <w:szCs w:val="28"/>
              </w:rPr>
            </w:pPr>
            <w:r w:rsidRPr="00496D37">
              <w:rPr>
                <w:b/>
                <w:bCs/>
                <w:color w:val="385623" w:themeColor="accent6" w:themeShade="80"/>
                <w:sz w:val="28"/>
                <w:szCs w:val="28"/>
              </w:rPr>
              <w:t>Daily Monitoring of Employee Health Requirements</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t>Employee’s temperature is verified to be below 100.0 degrees Fahrenheit</w:t>
            </w:r>
          </w:p>
        </w:tc>
        <w:tc>
          <w:tcPr>
            <w:tcW w:w="2245" w:type="dxa"/>
          </w:tcPr>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No</w:t>
            </w:r>
          </w:p>
          <w:p w:rsidR="00DE6C91" w:rsidRPr="00496D37" w:rsidRDefault="00DE6C91" w:rsidP="00C20B10">
            <w:pPr>
              <w:rPr>
                <w:color w:val="000000" w:themeColor="text1"/>
              </w:rPr>
            </w:pPr>
            <w:r>
              <w:rPr>
                <w:color w:val="000000" w:themeColor="text1"/>
              </w:rPr>
              <w:fldChar w:fldCharType="begin">
                <w:ffData>
                  <w:name w:val="Check5"/>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N/A</w:t>
            </w:r>
            <w:r>
              <w:rPr>
                <w:color w:val="000000" w:themeColor="text1"/>
              </w:rPr>
              <w:br/>
            </w:r>
          </w:p>
        </w:tc>
      </w:tr>
      <w:tr w:rsidR="00DE6C91" w:rsidTr="00DE6C91">
        <w:tc>
          <w:tcPr>
            <w:tcW w:w="7105" w:type="dxa"/>
            <w:gridSpan w:val="2"/>
          </w:tcPr>
          <w:p w:rsidR="00DE6C91" w:rsidRDefault="00DE6C91" w:rsidP="00C20B10">
            <w:pPr>
              <w:rPr>
                <w:color w:val="000000" w:themeColor="text1"/>
              </w:rPr>
            </w:pPr>
            <w:r w:rsidRPr="00DE6C91">
              <w:rPr>
                <w:color w:val="000000" w:themeColor="text1"/>
              </w:rPr>
              <w:t xml:space="preserve">Employees are required to conduct self-assessments using an online tool such as </w:t>
            </w:r>
            <w:hyperlink r:id="rId6" w:history="1">
              <w:r w:rsidRPr="0031285F">
                <w:rPr>
                  <w:rStyle w:val="Hyperlink"/>
                </w:rPr>
                <w:t>https://www.mayoclinic.org/covid-19-self-assessment-tool</w:t>
              </w:r>
            </w:hyperlink>
          </w:p>
          <w:p w:rsidR="00DE6C91" w:rsidRDefault="00DE6C91" w:rsidP="00C20B10">
            <w:pPr>
              <w:rPr>
                <w:color w:val="000000" w:themeColor="text1"/>
              </w:rPr>
            </w:pPr>
          </w:p>
        </w:tc>
        <w:tc>
          <w:tcPr>
            <w:tcW w:w="2245" w:type="dxa"/>
          </w:tcPr>
          <w:p w:rsidR="00DE6C91" w:rsidRDefault="00DE6C91" w:rsidP="00C20B10">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No</w:t>
            </w:r>
          </w:p>
          <w:p w:rsidR="00DE6C91"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N/A</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t>Implementation of personal protective equipment such as gloves, masks and other protective measures deemed appropriate for the nature of the business operations</w:t>
            </w:r>
          </w:p>
          <w:p w:rsidR="00DE6C91" w:rsidRDefault="00DE6C91" w:rsidP="00C20B10">
            <w:pPr>
              <w:rPr>
                <w:color w:val="000000" w:themeColor="text1"/>
              </w:rPr>
            </w:pPr>
          </w:p>
        </w:tc>
        <w:tc>
          <w:tcPr>
            <w:tcW w:w="2245" w:type="dxa"/>
          </w:tcPr>
          <w:p w:rsidR="00DE6C91" w:rsidRDefault="00DE6C91" w:rsidP="00C20B10">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No</w:t>
            </w:r>
          </w:p>
          <w:p w:rsidR="00DE6C91" w:rsidRPr="00496D37"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N/A</w:t>
            </w:r>
          </w:p>
        </w:tc>
      </w:tr>
      <w:tr w:rsidR="00496D37" w:rsidTr="00DE6C91">
        <w:trPr>
          <w:trHeight w:val="692"/>
        </w:trPr>
        <w:tc>
          <w:tcPr>
            <w:tcW w:w="9350" w:type="dxa"/>
            <w:gridSpan w:val="3"/>
            <w:vAlign w:val="bottom"/>
          </w:tcPr>
          <w:p w:rsidR="00496D37" w:rsidRPr="00496D37" w:rsidRDefault="00DE6C91" w:rsidP="00DE6C91">
            <w:pPr>
              <w:rPr>
                <w:b/>
                <w:bCs/>
                <w:color w:val="385623" w:themeColor="accent6" w:themeShade="80"/>
                <w:sz w:val="28"/>
                <w:szCs w:val="28"/>
              </w:rPr>
            </w:pPr>
            <w:r w:rsidRPr="00DE6C91">
              <w:rPr>
                <w:b/>
                <w:bCs/>
                <w:color w:val="385623" w:themeColor="accent6" w:themeShade="80"/>
                <w:sz w:val="28"/>
                <w:szCs w:val="28"/>
              </w:rPr>
              <w:t>Safe Business Practices Requirement</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t>Communicates and educates employees and management to carry out COVID-19 mitigation plans and protocols</w:t>
            </w:r>
          </w:p>
        </w:tc>
        <w:tc>
          <w:tcPr>
            <w:tcW w:w="2245" w:type="dxa"/>
          </w:tcPr>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No</w:t>
            </w:r>
          </w:p>
          <w:p w:rsidR="00DE6C91" w:rsidRPr="00496D37" w:rsidRDefault="00DE6C91" w:rsidP="00C20B10">
            <w:pPr>
              <w:rPr>
                <w:color w:val="000000" w:themeColor="text1"/>
              </w:rPr>
            </w:pPr>
            <w:r>
              <w:rPr>
                <w:color w:val="000000" w:themeColor="text1"/>
              </w:rPr>
              <w:fldChar w:fldCharType="begin">
                <w:ffData>
                  <w:name w:val="Check5"/>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N/A</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t>Makes available to all employees hand sanitizer and other sanitation products for the frequent cleaning of employee and customer work spaces</w:t>
            </w:r>
          </w:p>
          <w:p w:rsidR="00DE6C91" w:rsidRDefault="00DE6C91" w:rsidP="00C20B10">
            <w:pPr>
              <w:rPr>
                <w:color w:val="000000" w:themeColor="text1"/>
              </w:rPr>
            </w:pPr>
          </w:p>
        </w:tc>
        <w:tc>
          <w:tcPr>
            <w:tcW w:w="2245" w:type="dxa"/>
          </w:tcPr>
          <w:p w:rsidR="00DE6C91" w:rsidRDefault="00DE6C91" w:rsidP="00C20B10">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No</w:t>
            </w:r>
          </w:p>
          <w:p w:rsidR="00DE6C91"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N/A</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t>Wipes down doors, handles, and surfaces on a very frequent basis and between customers</w:t>
            </w:r>
          </w:p>
        </w:tc>
        <w:tc>
          <w:tcPr>
            <w:tcW w:w="2245" w:type="dxa"/>
          </w:tcPr>
          <w:p w:rsidR="00DE6C91" w:rsidRDefault="00DE6C91" w:rsidP="00C20B10">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No</w:t>
            </w:r>
          </w:p>
          <w:p w:rsidR="00DE6C91" w:rsidRPr="00496D37"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N/A</w:t>
            </w:r>
          </w:p>
        </w:tc>
      </w:tr>
      <w:tr w:rsidR="00DE6C91" w:rsidTr="00DE6C91">
        <w:tc>
          <w:tcPr>
            <w:tcW w:w="7105" w:type="dxa"/>
            <w:gridSpan w:val="2"/>
          </w:tcPr>
          <w:p w:rsidR="00DE6C91" w:rsidRDefault="00DE6C91" w:rsidP="00C20B10">
            <w:pPr>
              <w:rPr>
                <w:color w:val="000000" w:themeColor="text1"/>
              </w:rPr>
            </w:pPr>
            <w:r w:rsidRPr="00DE6C91">
              <w:rPr>
                <w:color w:val="000000" w:themeColor="text1"/>
              </w:rPr>
              <w:lastRenderedPageBreak/>
              <w:t>Provides training to employees on COVID-19 mitigation measures for customer-facing activities (e.g. cleaning and sanitizing standards, etc.)</w:t>
            </w:r>
          </w:p>
        </w:tc>
        <w:tc>
          <w:tcPr>
            <w:tcW w:w="2245" w:type="dxa"/>
          </w:tcPr>
          <w:p w:rsidR="00DE6C91" w:rsidRDefault="00DE6C91" w:rsidP="00C20B10">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Yes</w:t>
            </w:r>
          </w:p>
          <w:p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No</w:t>
            </w:r>
          </w:p>
          <w:p w:rsidR="00DE6C91" w:rsidRPr="00496D37"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410801">
              <w:rPr>
                <w:color w:val="000000" w:themeColor="text1"/>
              </w:rPr>
            </w:r>
            <w:r w:rsidR="00410801">
              <w:rPr>
                <w:color w:val="000000" w:themeColor="text1"/>
              </w:rPr>
              <w:fldChar w:fldCharType="separate"/>
            </w:r>
            <w:r>
              <w:rPr>
                <w:color w:val="000000" w:themeColor="text1"/>
              </w:rPr>
              <w:fldChar w:fldCharType="end"/>
            </w:r>
            <w:r>
              <w:rPr>
                <w:color w:val="000000" w:themeColor="text1"/>
              </w:rPr>
              <w:t xml:space="preserve"> N/A</w:t>
            </w:r>
          </w:p>
        </w:tc>
      </w:tr>
      <w:tr w:rsidR="00DE6C91" w:rsidTr="00DE6C91">
        <w:tc>
          <w:tcPr>
            <w:tcW w:w="9350" w:type="dxa"/>
            <w:gridSpan w:val="3"/>
          </w:tcPr>
          <w:p w:rsidR="00DE6C91" w:rsidRDefault="00DE6C91">
            <w:pPr>
              <w:rPr>
                <w:b/>
                <w:bCs/>
                <w:color w:val="385623" w:themeColor="accent6" w:themeShade="80"/>
                <w:sz w:val="28"/>
                <w:szCs w:val="28"/>
              </w:rPr>
            </w:pPr>
          </w:p>
          <w:p w:rsidR="00DE6C91" w:rsidRDefault="00DE6C91">
            <w:pPr>
              <w:rPr>
                <w:b/>
                <w:bCs/>
                <w:color w:val="385623" w:themeColor="accent6" w:themeShade="80"/>
                <w:sz w:val="28"/>
                <w:szCs w:val="28"/>
              </w:rPr>
            </w:pPr>
            <w:r>
              <w:rPr>
                <w:b/>
                <w:bCs/>
                <w:noProof/>
                <w:color w:val="70AD47" w:themeColor="accent6"/>
                <w:sz w:val="28"/>
                <w:szCs w:val="28"/>
              </w:rPr>
              <mc:AlternateContent>
                <mc:Choice Requires="wps">
                  <w:drawing>
                    <wp:anchor distT="0" distB="0" distL="114300" distR="114300" simplePos="0" relativeHeight="251659264" behindDoc="0" locked="0" layoutInCell="1" allowOverlap="1">
                      <wp:simplePos x="0" y="0"/>
                      <wp:positionH relativeFrom="column">
                        <wp:posOffset>872490</wp:posOffset>
                      </wp:positionH>
                      <wp:positionV relativeFrom="paragraph">
                        <wp:posOffset>196850</wp:posOffset>
                      </wp:positionV>
                      <wp:extent cx="4846320"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49C00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7pt,15.5pt" to="450.3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" strokecolor="black [3200]" strokeweight=".5pt">
                      <v:stroke joinstyle="miter"/>
                    </v:line>
                  </w:pict>
                </mc:Fallback>
              </mc:AlternateContent>
            </w:r>
            <w:r>
              <w:rPr>
                <w:b/>
                <w:bCs/>
                <w:color w:val="385623" w:themeColor="accent6" w:themeShade="80"/>
                <w:sz w:val="28"/>
                <w:szCs w:val="28"/>
              </w:rPr>
              <w:t xml:space="preserve">Signature: </w:t>
            </w:r>
          </w:p>
          <w:p w:rsidR="00DE6C91" w:rsidRDefault="00DE6C91">
            <w:pPr>
              <w:rPr>
                <w:b/>
                <w:bCs/>
                <w:color w:val="385623" w:themeColor="accent6" w:themeShade="80"/>
                <w:sz w:val="28"/>
                <w:szCs w:val="28"/>
              </w:rPr>
            </w:pPr>
          </w:p>
          <w:p w:rsidR="00DE6C91" w:rsidRPr="00DE6C91" w:rsidRDefault="00DE6C91">
            <w:pPr>
              <w:rPr>
                <w:b/>
                <w:bCs/>
                <w:color w:val="385623" w:themeColor="accent6" w:themeShade="80"/>
                <w:sz w:val="28"/>
                <w:szCs w:val="28"/>
              </w:rPr>
            </w:pPr>
            <w:r>
              <w:rPr>
                <w:b/>
                <w:bCs/>
                <w:noProof/>
                <w:color w:val="70AD47" w:themeColor="accent6"/>
                <w:sz w:val="28"/>
                <w:szCs w:val="28"/>
              </w:rPr>
              <mc:AlternateContent>
                <mc:Choice Requires="wps">
                  <w:drawing>
                    <wp:anchor distT="0" distB="0" distL="114300" distR="114300" simplePos="0" relativeHeight="251660288" behindDoc="0" locked="0" layoutInCell="1" allowOverlap="1">
                      <wp:simplePos x="0" y="0"/>
                      <wp:positionH relativeFrom="column">
                        <wp:posOffset>872790</wp:posOffset>
                      </wp:positionH>
                      <wp:positionV relativeFrom="paragraph">
                        <wp:posOffset>135527</wp:posOffset>
                      </wp:positionV>
                      <wp:extent cx="4846320" cy="0"/>
                      <wp:effectExtent l="0" t="0" r="17780" b="12700"/>
                      <wp:wrapNone/>
                      <wp:docPr id="2" name="Straight Connector 2"/>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EDCA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7pt,10.65pt" to="450.3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" strokecolor="black [3200]" strokeweight=".5pt">
                      <v:stroke joinstyle="miter"/>
                    </v:line>
                  </w:pict>
                </mc:Fallback>
              </mc:AlternateContent>
            </w:r>
            <w:r>
              <w:rPr>
                <w:b/>
                <w:bCs/>
                <w:color w:val="385623" w:themeColor="accent6" w:themeShade="80"/>
                <w:sz w:val="28"/>
                <w:szCs w:val="28"/>
              </w:rPr>
              <w:t xml:space="preserve">Date: </w:t>
            </w:r>
          </w:p>
        </w:tc>
      </w:tr>
    </w:tbl>
    <w:p w:rsidR="00B661B5" w:rsidRDefault="00410801"/>
    <w:p w:rsidR="00314CBF" w:rsidRDefault="00314CBF"/>
    <w:p w:rsidR="00314CBF" w:rsidRPr="00314CBF" w:rsidRDefault="00314CBF">
      <w:pPr>
        <w:rPr>
          <w:b/>
          <w:bCs/>
        </w:rPr>
      </w:pPr>
      <w:r w:rsidRPr="00314CBF">
        <w:rPr>
          <w:b/>
          <w:bCs/>
        </w:rPr>
        <w:t xml:space="preserve">Mail this completed certification form (with any required attachments) to: </w:t>
      </w:r>
      <w:r>
        <w:rPr>
          <w:b/>
          <w:bCs/>
        </w:rPr>
        <w:br/>
      </w:r>
      <w:r w:rsidRPr="00314CBF">
        <w:rPr>
          <w:b/>
          <w:bCs/>
        </w:rPr>
        <w:t>County of Mendocino Environmental Health, 860 N. Bush Street, Ukiah, CA 95482</w:t>
      </w:r>
    </w:p>
    <w:sectPr w:rsidR="00314CBF" w:rsidRPr="00314CBF" w:rsidSect="00F56F36">
      <w:headerReference w:type="default" r:id="rId7"/>
      <w:footerReference w:type="even" r:id="rId8"/>
      <w:footerReference w:type="default" r:id="rId9"/>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0801" w:rsidRDefault="00410801" w:rsidP="00DE6C91">
      <w:r>
        <w:separator/>
      </w:r>
    </w:p>
  </w:endnote>
  <w:endnote w:type="continuationSeparator" w:id="0">
    <w:p w:rsidR="00410801" w:rsidRDefault="00410801" w:rsidP="00DE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0131611"/>
      <w:docPartObj>
        <w:docPartGallery w:val="Page Numbers (Bottom of Page)"/>
        <w:docPartUnique/>
      </w:docPartObj>
    </w:sdtPr>
    <w:sdtEndPr>
      <w:rPr>
        <w:rStyle w:val="PageNumber"/>
      </w:rPr>
    </w:sdtEndPr>
    <w:sdtContent>
      <w:p w:rsidR="00DE6C91" w:rsidRDefault="00DE6C91" w:rsidP="00312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6C91" w:rsidRDefault="00DE6C91" w:rsidP="00DE6C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6275191"/>
      <w:docPartObj>
        <w:docPartGallery w:val="Page Numbers (Bottom of Page)"/>
        <w:docPartUnique/>
      </w:docPartObj>
    </w:sdtPr>
    <w:sdtEndPr>
      <w:rPr>
        <w:rStyle w:val="PageNumber"/>
      </w:rPr>
    </w:sdtEndPr>
    <w:sdtContent>
      <w:p w:rsidR="00DE6C91" w:rsidRDefault="00DE6C91" w:rsidP="00312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E6C91" w:rsidRPr="00DE6C91" w:rsidRDefault="00DE6C91" w:rsidP="00DE6C91">
    <w:pPr>
      <w:pStyle w:val="Footer"/>
      <w:ind w:right="360"/>
      <w:rPr>
        <w:rStyle w:val="PageNumber"/>
      </w:rPr>
    </w:pPr>
    <w:r w:rsidRPr="00DE6C91">
      <w:rPr>
        <w:rStyle w:val="PageNumber"/>
      </w:rPr>
      <w:t>COVID19 SELF-CERTIFICATION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0801" w:rsidRDefault="00410801" w:rsidP="00DE6C91">
      <w:r>
        <w:separator/>
      </w:r>
    </w:p>
  </w:footnote>
  <w:footnote w:type="continuationSeparator" w:id="0">
    <w:p w:rsidR="00410801" w:rsidRDefault="00410801" w:rsidP="00DE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6C91" w:rsidRDefault="00DE6C91" w:rsidP="00DE6C91">
    <w:pPr>
      <w:pStyle w:val="Header"/>
      <w:jc w:val="center"/>
    </w:pPr>
    <w:r w:rsidRPr="00144C98">
      <w:rPr>
        <w:rFonts w:cstheme="minorHAnsi"/>
        <w:b/>
        <w:noProof/>
        <w:color w:val="000000" w:themeColor="text1"/>
        <w:sz w:val="22"/>
        <w:szCs w:val="22"/>
      </w:rPr>
      <w:drawing>
        <wp:inline distT="0" distB="0" distL="0" distR="0" wp14:anchorId="3B8E92BB" wp14:editId="679FE606">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1"/>
                  <a:stretch>
                    <a:fillRect/>
                  </a:stretch>
                </pic:blipFill>
                <pic:spPr>
                  <a:xfrm>
                    <a:off x="0" y="0"/>
                    <a:ext cx="955516" cy="955516"/>
                  </a:xfrm>
                  <a:prstGeom prst="rect">
                    <a:avLst/>
                  </a:prstGeom>
                </pic:spPr>
              </pic:pic>
            </a:graphicData>
          </a:graphic>
        </wp:inline>
      </w:drawing>
    </w:r>
  </w:p>
  <w:p w:rsidR="00DE6C91" w:rsidRDefault="00DE6C91" w:rsidP="00DE6C91">
    <w:pPr>
      <w:pStyle w:val="Header"/>
      <w:jc w:val="center"/>
    </w:pPr>
  </w:p>
  <w:p w:rsidR="00DE6C91" w:rsidRPr="00F56F36" w:rsidRDefault="00F56F36" w:rsidP="00DE6C91">
    <w:pPr>
      <w:pStyle w:val="Header"/>
      <w:jc w:val="center"/>
      <w:rPr>
        <w:b/>
        <w:bCs/>
        <w:color w:val="385623" w:themeColor="accent6" w:themeShade="80"/>
        <w:sz w:val="28"/>
        <w:szCs w:val="28"/>
      </w:rPr>
    </w:pPr>
    <w:r w:rsidRPr="00F56F36">
      <w:rPr>
        <w:b/>
        <w:bCs/>
        <w:color w:val="385623" w:themeColor="accent6" w:themeShade="80"/>
        <w:sz w:val="28"/>
        <w:szCs w:val="28"/>
      </w:rPr>
      <w:t>COVID19 SELF-CERTIFICATION FORM</w:t>
    </w:r>
  </w:p>
  <w:p w:rsidR="00F56F36" w:rsidRPr="00F56F36" w:rsidRDefault="00F56F36" w:rsidP="00DE6C91">
    <w:pPr>
      <w:pStyle w:val="Header"/>
      <w:jc w:val="center"/>
      <w:rPr>
        <w:b/>
        <w:bCs/>
        <w:color w:val="385623" w:themeColor="accent6"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37"/>
    <w:rsid w:val="0004106C"/>
    <w:rsid w:val="000D2034"/>
    <w:rsid w:val="001E7D27"/>
    <w:rsid w:val="00314CBF"/>
    <w:rsid w:val="00400D57"/>
    <w:rsid w:val="00410801"/>
    <w:rsid w:val="00496D37"/>
    <w:rsid w:val="00762117"/>
    <w:rsid w:val="008C15FB"/>
    <w:rsid w:val="00B630BF"/>
    <w:rsid w:val="00D54467"/>
    <w:rsid w:val="00D84BFF"/>
    <w:rsid w:val="00DE6C91"/>
    <w:rsid w:val="00EB7158"/>
    <w:rsid w:val="00F56F36"/>
    <w:rsid w:val="00F9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F10A"/>
  <w15:chartTrackingRefBased/>
  <w15:docId w15:val="{A6326E77-4C3E-6A42-B762-1C61E3F1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qFormat/>
    <w:rsid w:val="00400D57"/>
    <w:pPr>
      <w:autoSpaceDE w:val="0"/>
      <w:autoSpaceDN w:val="0"/>
      <w:adjustRightInd w:val="0"/>
      <w:spacing w:after="200"/>
    </w:pPr>
    <w:rPr>
      <w:rFonts w:ascii="Proxima Nova" w:hAnsi="Proxima Nova" w:cs="Times New Roman"/>
      <w:b/>
      <w:bCs/>
    </w:rPr>
  </w:style>
  <w:style w:type="table" w:styleId="TableGrid">
    <w:name w:val="Table Grid"/>
    <w:basedOn w:val="TableNormal"/>
    <w:uiPriority w:val="39"/>
    <w:rsid w:val="0049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C91"/>
    <w:rPr>
      <w:color w:val="0563C1" w:themeColor="hyperlink"/>
      <w:u w:val="single"/>
    </w:rPr>
  </w:style>
  <w:style w:type="character" w:styleId="UnresolvedMention">
    <w:name w:val="Unresolved Mention"/>
    <w:basedOn w:val="DefaultParagraphFont"/>
    <w:uiPriority w:val="99"/>
    <w:semiHidden/>
    <w:unhideWhenUsed/>
    <w:rsid w:val="00DE6C91"/>
    <w:rPr>
      <w:color w:val="605E5C"/>
      <w:shd w:val="clear" w:color="auto" w:fill="E1DFDD"/>
    </w:rPr>
  </w:style>
  <w:style w:type="paragraph" w:styleId="Header">
    <w:name w:val="header"/>
    <w:basedOn w:val="Normal"/>
    <w:link w:val="HeaderChar"/>
    <w:uiPriority w:val="99"/>
    <w:unhideWhenUsed/>
    <w:rsid w:val="00DE6C91"/>
    <w:pPr>
      <w:tabs>
        <w:tab w:val="center" w:pos="4680"/>
        <w:tab w:val="right" w:pos="9360"/>
      </w:tabs>
    </w:pPr>
  </w:style>
  <w:style w:type="character" w:customStyle="1" w:styleId="HeaderChar">
    <w:name w:val="Header Char"/>
    <w:basedOn w:val="DefaultParagraphFont"/>
    <w:link w:val="Header"/>
    <w:uiPriority w:val="99"/>
    <w:rsid w:val="00DE6C91"/>
  </w:style>
  <w:style w:type="paragraph" w:styleId="Footer">
    <w:name w:val="footer"/>
    <w:basedOn w:val="Normal"/>
    <w:link w:val="FooterChar"/>
    <w:uiPriority w:val="99"/>
    <w:unhideWhenUsed/>
    <w:rsid w:val="00DE6C91"/>
    <w:pPr>
      <w:tabs>
        <w:tab w:val="center" w:pos="4680"/>
        <w:tab w:val="right" w:pos="9360"/>
      </w:tabs>
    </w:pPr>
    <w:rPr>
      <w:sz w:val="18"/>
    </w:rPr>
  </w:style>
  <w:style w:type="character" w:customStyle="1" w:styleId="FooterChar">
    <w:name w:val="Footer Char"/>
    <w:basedOn w:val="DefaultParagraphFont"/>
    <w:link w:val="Footer"/>
    <w:uiPriority w:val="99"/>
    <w:rsid w:val="00DE6C91"/>
    <w:rPr>
      <w:sz w:val="18"/>
    </w:rPr>
  </w:style>
  <w:style w:type="character" w:styleId="PageNumber">
    <w:name w:val="page number"/>
    <w:basedOn w:val="DefaultParagraphFont"/>
    <w:uiPriority w:val="99"/>
    <w:unhideWhenUsed/>
    <w:rsid w:val="00DE6C91"/>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13491">
      <w:bodyDiv w:val="1"/>
      <w:marLeft w:val="0"/>
      <w:marRight w:val="0"/>
      <w:marTop w:val="0"/>
      <w:marBottom w:val="0"/>
      <w:divBdr>
        <w:top w:val="none" w:sz="0" w:space="0" w:color="auto"/>
        <w:left w:val="none" w:sz="0" w:space="0" w:color="auto"/>
        <w:bottom w:val="none" w:sz="0" w:space="0" w:color="auto"/>
        <w:right w:val="none" w:sz="0" w:space="0" w:color="auto"/>
      </w:divBdr>
    </w:div>
    <w:div w:id="19276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oclinic.org/covid-19-self-assessment-too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 Grassi</dc:creator>
  <cp:keywords/>
  <dc:description/>
  <cp:lastModifiedBy>Alison de Grassi</cp:lastModifiedBy>
  <cp:revision>2</cp:revision>
  <dcterms:created xsi:type="dcterms:W3CDTF">2020-06-17T14:50:00Z</dcterms:created>
  <dcterms:modified xsi:type="dcterms:W3CDTF">2020-06-17T14:50:00Z</dcterms:modified>
</cp:coreProperties>
</file>